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C9EA" w14:textId="311DFC1A" w:rsidR="00616272" w:rsidRPr="00616272" w:rsidRDefault="0060311F" w:rsidP="00457B92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4487AF4" wp14:editId="4BA1DF3F">
            <wp:extent cx="1504950" cy="676275"/>
            <wp:effectExtent l="0" t="0" r="0" b="952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3F5">
        <w:rPr>
          <w:rFonts w:ascii="Comic Sans MS" w:hAnsi="Comic Sans MS"/>
          <w:b/>
          <w:i/>
          <w:noProof/>
          <w:sz w:val="24"/>
          <w:szCs w:val="24"/>
          <w:lang w:eastAsia="sk-SK"/>
        </w:rPr>
        <w:t xml:space="preserve"> </w:t>
      </w:r>
      <w:r w:rsidR="00AF573F" w:rsidRPr="00616272">
        <w:rPr>
          <w:rFonts w:ascii="Comic Sans MS" w:hAnsi="Comic Sans MS"/>
          <w:b/>
          <w:i/>
          <w:sz w:val="28"/>
          <w:szCs w:val="28"/>
          <w:u w:val="single"/>
        </w:rPr>
        <w:t xml:space="preserve">PRAVIDLÁ </w:t>
      </w:r>
      <w:r w:rsidR="00045B96">
        <w:rPr>
          <w:rFonts w:ascii="Comic Sans MS" w:hAnsi="Comic Sans MS"/>
          <w:b/>
          <w:i/>
          <w:sz w:val="28"/>
          <w:szCs w:val="28"/>
          <w:u w:val="single"/>
        </w:rPr>
        <w:t>SOFTHÁDZANEJ</w:t>
      </w:r>
      <w:r w:rsidR="00FB5E94" w:rsidRPr="00616272">
        <w:rPr>
          <w:rFonts w:ascii="Comic Sans MS" w:hAnsi="Comic Sans MS"/>
          <w:sz w:val="28"/>
          <w:szCs w:val="28"/>
        </w:rPr>
        <w:t xml:space="preserve"> </w:t>
      </w:r>
      <w:r w:rsidR="00FB5E94" w:rsidRPr="0099026E">
        <w:rPr>
          <w:rFonts w:ascii="Comic Sans MS" w:hAnsi="Comic Sans MS"/>
        </w:rPr>
        <w:t xml:space="preserve"> </w:t>
      </w:r>
    </w:p>
    <w:p w14:paraId="462BC9EB" w14:textId="0F1034D4" w:rsidR="00AF573F" w:rsidRDefault="00616272" w:rsidP="00616272">
      <w:pPr>
        <w:ind w:left="-426" w:right="-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="001073F5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</w:t>
      </w:r>
      <w:r w:rsidR="00FB5E94" w:rsidRPr="0099026E">
        <w:rPr>
          <w:rFonts w:ascii="Comic Sans MS" w:hAnsi="Comic Sans MS"/>
          <w:sz w:val="20"/>
          <w:szCs w:val="20"/>
        </w:rPr>
        <w:t>/klubové a školské turnaje</w:t>
      </w:r>
      <w:r w:rsidR="005A2357">
        <w:rPr>
          <w:rFonts w:ascii="Comic Sans MS" w:hAnsi="Comic Sans MS"/>
          <w:sz w:val="20"/>
          <w:szCs w:val="20"/>
        </w:rPr>
        <w:t xml:space="preserve"> v kategórii U8 </w:t>
      </w:r>
      <w:r w:rsidR="00431E91">
        <w:rPr>
          <w:rFonts w:ascii="Comic Sans MS" w:hAnsi="Comic Sans MS"/>
          <w:sz w:val="20"/>
          <w:szCs w:val="20"/>
        </w:rPr>
        <w:t>–</w:t>
      </w:r>
      <w:r w:rsidR="005A235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A2357">
        <w:rPr>
          <w:rFonts w:ascii="Comic Sans MS" w:hAnsi="Comic Sans MS"/>
          <w:sz w:val="20"/>
          <w:szCs w:val="20"/>
        </w:rPr>
        <w:t>predprípravka</w:t>
      </w:r>
      <w:proofErr w:type="spellEnd"/>
      <w:r w:rsidR="00431E91">
        <w:rPr>
          <w:rFonts w:ascii="Comic Sans MS" w:hAnsi="Comic Sans MS"/>
          <w:sz w:val="20"/>
          <w:szCs w:val="20"/>
        </w:rPr>
        <w:t xml:space="preserve"> a nižšie</w:t>
      </w:r>
      <w:r w:rsidR="00FB5E94" w:rsidRPr="0099026E">
        <w:rPr>
          <w:rFonts w:ascii="Comic Sans MS" w:hAnsi="Comic Sans MS"/>
          <w:sz w:val="20"/>
          <w:szCs w:val="20"/>
        </w:rPr>
        <w:t>/</w:t>
      </w:r>
    </w:p>
    <w:p w14:paraId="7FB5707D" w14:textId="77777777" w:rsidR="00E47410" w:rsidRPr="0099026E" w:rsidRDefault="00E47410" w:rsidP="00616272">
      <w:pPr>
        <w:ind w:left="-426" w:right="-567"/>
        <w:jc w:val="both"/>
        <w:rPr>
          <w:rFonts w:ascii="Comic Sans MS" w:hAnsi="Comic Sans MS"/>
          <w:b/>
          <w:i/>
          <w:u w:val="single"/>
        </w:rPr>
      </w:pPr>
    </w:p>
    <w:p w14:paraId="462BC9EC" w14:textId="0BF3BBA9" w:rsidR="00337A5E" w:rsidRPr="00337A5E" w:rsidRDefault="005A2357" w:rsidP="00993A72">
      <w:pPr>
        <w:pStyle w:val="Default"/>
        <w:spacing w:after="200"/>
        <w:ind w:left="-426"/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Soft</w:t>
      </w:r>
      <w:r w:rsidR="00C27B02" w:rsidRPr="00D24172">
        <w:rPr>
          <w:sz w:val="22"/>
          <w:szCs w:val="22"/>
        </w:rPr>
        <w:t>hádzaná</w:t>
      </w:r>
      <w:proofErr w:type="spellEnd"/>
      <w:r w:rsidR="00C27B02" w:rsidRPr="00D24172">
        <w:rPr>
          <w:sz w:val="22"/>
          <w:szCs w:val="22"/>
        </w:rPr>
        <w:t xml:space="preserve"> je v</w:t>
      </w:r>
      <w:r w:rsidR="00431E91">
        <w:rPr>
          <w:sz w:val="22"/>
          <w:szCs w:val="22"/>
        </w:rPr>
        <w:t> </w:t>
      </w:r>
      <w:r w:rsidR="00C27B02" w:rsidRPr="00D24172">
        <w:rPr>
          <w:sz w:val="22"/>
          <w:szCs w:val="22"/>
        </w:rPr>
        <w:t>podstate</w:t>
      </w:r>
      <w:r w:rsidR="00431E91">
        <w:rPr>
          <w:sz w:val="22"/>
          <w:szCs w:val="22"/>
        </w:rPr>
        <w:t xml:space="preserve"> </w:t>
      </w:r>
      <w:r w:rsidR="008C3244">
        <w:rPr>
          <w:sz w:val="22"/>
          <w:szCs w:val="22"/>
        </w:rPr>
        <w:t>jemnejšia</w:t>
      </w:r>
      <w:r w:rsidR="00C27B02" w:rsidRPr="00D24172">
        <w:rPr>
          <w:sz w:val="22"/>
          <w:szCs w:val="22"/>
        </w:rPr>
        <w:t xml:space="preserve"> </w:t>
      </w:r>
      <w:proofErr w:type="spellStart"/>
      <w:r w:rsidR="00431E91">
        <w:rPr>
          <w:sz w:val="22"/>
          <w:szCs w:val="22"/>
        </w:rPr>
        <w:t>minihádzaná</w:t>
      </w:r>
      <w:proofErr w:type="spellEnd"/>
      <w:r>
        <w:rPr>
          <w:sz w:val="22"/>
          <w:szCs w:val="22"/>
        </w:rPr>
        <w:t>, s upravenými pravidlami</w:t>
      </w:r>
      <w:r w:rsidR="00C27B02" w:rsidRPr="00D24172">
        <w:rPr>
          <w:sz w:val="22"/>
          <w:szCs w:val="22"/>
        </w:rPr>
        <w:t>. Od hád</w:t>
      </w:r>
      <w:r w:rsidR="003C7C46">
        <w:rPr>
          <w:sz w:val="22"/>
          <w:szCs w:val="22"/>
        </w:rPr>
        <w:t>zanej sa odlišuje predovšetkým  rozmermi</w:t>
      </w:r>
      <w:r w:rsidR="00C27B02" w:rsidRPr="00D24172">
        <w:rPr>
          <w:sz w:val="22"/>
          <w:szCs w:val="22"/>
        </w:rPr>
        <w:t xml:space="preserve"> ihriska, </w:t>
      </w:r>
      <w:r w:rsidR="00D753DC" w:rsidRPr="00D24172">
        <w:rPr>
          <w:sz w:val="22"/>
          <w:szCs w:val="22"/>
        </w:rPr>
        <w:t xml:space="preserve">počtom hráčov, </w:t>
      </w:r>
      <w:r w:rsidR="00C27B02" w:rsidRPr="00D24172">
        <w:rPr>
          <w:sz w:val="22"/>
          <w:szCs w:val="22"/>
        </w:rPr>
        <w:t>sú menšie bránky a hrá sa so špeciálnou gumenou loptou, ktorou nehrozí zranenie</w:t>
      </w:r>
      <w:r>
        <w:rPr>
          <w:sz w:val="22"/>
          <w:szCs w:val="22"/>
        </w:rPr>
        <w:t xml:space="preserve"> a hrá sa </w:t>
      </w:r>
      <w:r w:rsidRPr="00382142">
        <w:rPr>
          <w:color w:val="auto"/>
          <w:sz w:val="22"/>
          <w:szCs w:val="22"/>
          <w:u w:val="single"/>
        </w:rPr>
        <w:t>bezkontaktne</w:t>
      </w:r>
      <w:r w:rsidR="00C27B02" w:rsidRPr="00382142">
        <w:rPr>
          <w:color w:val="00B050"/>
          <w:sz w:val="22"/>
          <w:szCs w:val="22"/>
        </w:rPr>
        <w:t>.</w:t>
      </w:r>
      <w:r w:rsidR="00C27B02" w:rsidRPr="00D24172">
        <w:rPr>
          <w:sz w:val="22"/>
          <w:szCs w:val="22"/>
        </w:rPr>
        <w:t xml:space="preserve"> </w:t>
      </w:r>
      <w:r w:rsidR="00814886">
        <w:rPr>
          <w:sz w:val="22"/>
          <w:szCs w:val="22"/>
        </w:rPr>
        <w:t>Vhodn</w:t>
      </w:r>
      <w:r w:rsidR="00F35849">
        <w:rPr>
          <w:sz w:val="22"/>
          <w:szCs w:val="22"/>
        </w:rPr>
        <w:t xml:space="preserve">á hra pre menšie deti, ktoré majú strach z fyzického kontaktu. </w:t>
      </w:r>
      <w:r w:rsidR="00C27B02" w:rsidRPr="00D24172">
        <w:rPr>
          <w:sz w:val="22"/>
          <w:szCs w:val="22"/>
        </w:rPr>
        <w:t xml:space="preserve">Menšie ihrisko sa pre hráčov stáva prehľadnejším, hra sa zrýchľuje, padá veľa gólov a do </w:t>
      </w:r>
      <w:r w:rsidR="00F72D37">
        <w:rPr>
          <w:sz w:val="22"/>
          <w:szCs w:val="22"/>
        </w:rPr>
        <w:t xml:space="preserve">hry </w:t>
      </w:r>
      <w:r w:rsidR="00C27B02" w:rsidRPr="00D24172">
        <w:rPr>
          <w:sz w:val="22"/>
          <w:szCs w:val="22"/>
        </w:rPr>
        <w:t>sa zapájajú</w:t>
      </w:r>
      <w:r w:rsidR="005C27DD">
        <w:rPr>
          <w:sz w:val="22"/>
          <w:szCs w:val="22"/>
        </w:rPr>
        <w:t xml:space="preserve"> všetci na ihrisku. </w:t>
      </w:r>
      <w:r w:rsidR="00C27B02" w:rsidRPr="00D24172">
        <w:rPr>
          <w:sz w:val="22"/>
          <w:szCs w:val="22"/>
        </w:rPr>
        <w:t>Pravidlá sú jednoduché</w:t>
      </w:r>
      <w:r w:rsidR="00405B74" w:rsidRPr="00D24172">
        <w:rPr>
          <w:sz w:val="22"/>
          <w:szCs w:val="22"/>
        </w:rPr>
        <w:t xml:space="preserve"> a preto je </w:t>
      </w:r>
      <w:proofErr w:type="spellStart"/>
      <w:r w:rsidR="008C3244">
        <w:rPr>
          <w:sz w:val="22"/>
          <w:szCs w:val="22"/>
        </w:rPr>
        <w:t>soft</w:t>
      </w:r>
      <w:r w:rsidR="00405B74" w:rsidRPr="00D24172">
        <w:rPr>
          <w:sz w:val="22"/>
          <w:szCs w:val="22"/>
        </w:rPr>
        <w:t>hádzaná</w:t>
      </w:r>
      <w:proofErr w:type="spellEnd"/>
      <w:r w:rsidR="00405B74" w:rsidRPr="00D24172">
        <w:rPr>
          <w:sz w:val="22"/>
          <w:szCs w:val="22"/>
        </w:rPr>
        <w:t xml:space="preserve"> vhodná</w:t>
      </w:r>
      <w:r w:rsidR="00431E91">
        <w:rPr>
          <w:sz w:val="22"/>
          <w:szCs w:val="22"/>
        </w:rPr>
        <w:t xml:space="preserve"> najmä</w:t>
      </w:r>
      <w:r w:rsidR="00405B74" w:rsidRPr="00D24172">
        <w:rPr>
          <w:sz w:val="22"/>
          <w:szCs w:val="22"/>
        </w:rPr>
        <w:t xml:space="preserve"> pre školské pohybové aktivity</w:t>
      </w:r>
      <w:r w:rsidR="000E24AA">
        <w:rPr>
          <w:sz w:val="22"/>
          <w:szCs w:val="22"/>
        </w:rPr>
        <w:t xml:space="preserve"> na prvom stupni ZŠ</w:t>
      </w:r>
      <w:r w:rsidR="005E13C9">
        <w:rPr>
          <w:sz w:val="22"/>
          <w:szCs w:val="22"/>
        </w:rPr>
        <w:t xml:space="preserve"> a MŠ</w:t>
      </w:r>
      <w:r w:rsidR="00405B74" w:rsidRPr="00D24172">
        <w:rPr>
          <w:sz w:val="22"/>
          <w:szCs w:val="22"/>
        </w:rPr>
        <w:t xml:space="preserve">. Dôraz kladie na „hranie sa“, taktika a ani víťazstvo by nemali byť vôbec dôležité. </w:t>
      </w:r>
      <w:r w:rsidR="00A06E35">
        <w:rPr>
          <w:sz w:val="22"/>
          <w:szCs w:val="22"/>
        </w:rPr>
        <w:t>Z</w:t>
      </w:r>
      <w:r w:rsidR="00D2309C">
        <w:rPr>
          <w:sz w:val="22"/>
          <w:szCs w:val="22"/>
        </w:rPr>
        <w:t xml:space="preserve">ápasy </w:t>
      </w:r>
      <w:r w:rsidR="00A06E35">
        <w:rPr>
          <w:sz w:val="22"/>
          <w:szCs w:val="22"/>
        </w:rPr>
        <w:t xml:space="preserve">sa hrajú </w:t>
      </w:r>
      <w:r w:rsidR="00D2309C">
        <w:rPr>
          <w:sz w:val="22"/>
          <w:szCs w:val="22"/>
        </w:rPr>
        <w:t xml:space="preserve">bez počítania skóre, bez určovania poradia v súťaži, v turnaji. </w:t>
      </w:r>
      <w:r w:rsidR="00405B74" w:rsidRPr="00D24172">
        <w:rPr>
          <w:sz w:val="22"/>
          <w:szCs w:val="22"/>
        </w:rPr>
        <w:t xml:space="preserve">Filozofia </w:t>
      </w:r>
      <w:proofErr w:type="spellStart"/>
      <w:r>
        <w:rPr>
          <w:sz w:val="22"/>
          <w:szCs w:val="22"/>
        </w:rPr>
        <w:t>soft</w:t>
      </w:r>
      <w:r w:rsidR="00405B74" w:rsidRPr="00D24172">
        <w:rPr>
          <w:sz w:val="22"/>
          <w:szCs w:val="22"/>
        </w:rPr>
        <w:t>hádzanej</w:t>
      </w:r>
      <w:proofErr w:type="spellEnd"/>
      <w:r w:rsidR="00405B74" w:rsidRPr="00D24172">
        <w:rPr>
          <w:sz w:val="22"/>
          <w:szCs w:val="22"/>
        </w:rPr>
        <w:t xml:space="preserve"> má byť smerovaná k tomu, aby deti mali </w:t>
      </w:r>
      <w:r w:rsidR="00FB5E94" w:rsidRPr="00D24172">
        <w:rPr>
          <w:sz w:val="22"/>
          <w:szCs w:val="22"/>
        </w:rPr>
        <w:t xml:space="preserve">predovšetkým </w:t>
      </w:r>
      <w:r w:rsidR="00405B74" w:rsidRPr="00D24172">
        <w:rPr>
          <w:sz w:val="22"/>
          <w:szCs w:val="22"/>
        </w:rPr>
        <w:t>radosť a zážitok pri hraní sa s loptou a strieľaní gólov</w:t>
      </w:r>
      <w:r w:rsidR="00E66A09">
        <w:rPr>
          <w:sz w:val="22"/>
          <w:szCs w:val="22"/>
        </w:rPr>
        <w:t xml:space="preserve"> a získali pozitívny vzťah k</w:t>
      </w:r>
      <w:r w:rsidR="005E13C9">
        <w:rPr>
          <w:sz w:val="22"/>
          <w:szCs w:val="22"/>
        </w:rPr>
        <w:t> </w:t>
      </w:r>
      <w:r w:rsidR="00E66A09">
        <w:rPr>
          <w:sz w:val="22"/>
          <w:szCs w:val="22"/>
        </w:rPr>
        <w:t>hádzanej</w:t>
      </w:r>
      <w:r w:rsidR="005E13C9">
        <w:rPr>
          <w:sz w:val="22"/>
          <w:szCs w:val="22"/>
        </w:rPr>
        <w:t>.</w:t>
      </w:r>
      <w:r w:rsidR="00405B74" w:rsidRPr="00D24172">
        <w:rPr>
          <w:sz w:val="22"/>
          <w:szCs w:val="22"/>
        </w:rPr>
        <w:t xml:space="preserve"> </w:t>
      </w:r>
    </w:p>
    <w:p w14:paraId="462BC9ED" w14:textId="77777777" w:rsidR="0099026E" w:rsidRPr="00D24172" w:rsidRDefault="0099026E" w:rsidP="00D753DC">
      <w:pPr>
        <w:pStyle w:val="Default"/>
        <w:ind w:left="-426"/>
        <w:jc w:val="both"/>
        <w:rPr>
          <w:b/>
          <w:bCs/>
          <w:u w:val="single"/>
        </w:rPr>
      </w:pPr>
      <w:r w:rsidRPr="00D24172">
        <w:rPr>
          <w:b/>
          <w:bCs/>
          <w:u w:val="single"/>
        </w:rPr>
        <w:t xml:space="preserve">Základné pravidlá: </w:t>
      </w:r>
    </w:p>
    <w:p w14:paraId="462BC9EE" w14:textId="5B8519FC" w:rsidR="0099026E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Pohlavie: </w:t>
      </w:r>
      <w:r w:rsidRPr="00401FB8">
        <w:rPr>
          <w:sz w:val="22"/>
          <w:szCs w:val="22"/>
        </w:rPr>
        <w:t xml:space="preserve">spoločne </w:t>
      </w:r>
      <w:r w:rsidR="0023321D">
        <w:rPr>
          <w:sz w:val="22"/>
          <w:szCs w:val="22"/>
        </w:rPr>
        <w:t xml:space="preserve">môžu </w:t>
      </w:r>
      <w:r w:rsidRPr="00401FB8">
        <w:rPr>
          <w:sz w:val="22"/>
          <w:szCs w:val="22"/>
        </w:rPr>
        <w:t>hra</w:t>
      </w:r>
      <w:r w:rsidR="0023321D">
        <w:rPr>
          <w:sz w:val="22"/>
          <w:szCs w:val="22"/>
        </w:rPr>
        <w:t>ť</w:t>
      </w:r>
      <w:r w:rsidRPr="00401FB8">
        <w:rPr>
          <w:sz w:val="22"/>
          <w:szCs w:val="22"/>
        </w:rPr>
        <w:t xml:space="preserve"> dievčatá a chlapci v zmiešaných družstvách</w:t>
      </w:r>
    </w:p>
    <w:p w14:paraId="462BC9EF" w14:textId="2BF0F348" w:rsidR="008E2768" w:rsidRDefault="0099026E" w:rsidP="008E2768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Počet hráčov: </w:t>
      </w:r>
      <w:r w:rsidR="008E2768">
        <w:rPr>
          <w:bCs/>
          <w:sz w:val="22"/>
          <w:szCs w:val="22"/>
        </w:rPr>
        <w:t xml:space="preserve">na ihrisku </w:t>
      </w:r>
      <w:r w:rsidR="005A2357">
        <w:rPr>
          <w:sz w:val="22"/>
          <w:szCs w:val="22"/>
        </w:rPr>
        <w:t>3</w:t>
      </w:r>
      <w:r w:rsidRPr="00401FB8">
        <w:rPr>
          <w:sz w:val="22"/>
          <w:szCs w:val="22"/>
        </w:rPr>
        <w:t xml:space="preserve"> + 1 (</w:t>
      </w:r>
      <w:r w:rsidR="005A2357">
        <w:rPr>
          <w:sz w:val="22"/>
          <w:szCs w:val="22"/>
        </w:rPr>
        <w:t>3</w:t>
      </w:r>
      <w:r w:rsidRPr="00401FB8">
        <w:rPr>
          <w:sz w:val="22"/>
          <w:szCs w:val="22"/>
        </w:rPr>
        <w:t xml:space="preserve"> hráči v poli + brankár)</w:t>
      </w:r>
      <w:r w:rsidR="003C7C46">
        <w:rPr>
          <w:sz w:val="22"/>
          <w:szCs w:val="22"/>
        </w:rPr>
        <w:t xml:space="preserve">, spolu v družstve min. </w:t>
      </w:r>
      <w:r w:rsidR="00EE276E">
        <w:rPr>
          <w:sz w:val="22"/>
          <w:szCs w:val="22"/>
        </w:rPr>
        <w:t>8</w:t>
      </w:r>
      <w:r w:rsidR="008E2768">
        <w:rPr>
          <w:sz w:val="22"/>
          <w:szCs w:val="22"/>
        </w:rPr>
        <w:t xml:space="preserve"> a max. 12</w:t>
      </w:r>
    </w:p>
    <w:p w14:paraId="462BC9F0" w14:textId="67BCC30D" w:rsidR="0099026E" w:rsidRPr="00382142" w:rsidRDefault="0099026E" w:rsidP="008E2768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8E2768">
        <w:rPr>
          <w:b/>
          <w:color w:val="auto"/>
          <w:sz w:val="22"/>
          <w:szCs w:val="22"/>
        </w:rPr>
        <w:t>Hrací čas:</w:t>
      </w:r>
      <w:r w:rsidR="00DF1FB0">
        <w:rPr>
          <w:color w:val="auto"/>
          <w:sz w:val="22"/>
          <w:szCs w:val="22"/>
        </w:rPr>
        <w:t xml:space="preserve"> </w:t>
      </w:r>
      <w:r w:rsidR="008E2768" w:rsidRPr="00382142">
        <w:rPr>
          <w:color w:val="auto"/>
          <w:sz w:val="22"/>
          <w:szCs w:val="22"/>
        </w:rPr>
        <w:t>2x8</w:t>
      </w:r>
      <w:r w:rsidR="00DF1FB0" w:rsidRPr="00382142">
        <w:rPr>
          <w:color w:val="auto"/>
          <w:sz w:val="22"/>
          <w:szCs w:val="22"/>
        </w:rPr>
        <w:t>min</w:t>
      </w:r>
    </w:p>
    <w:p w14:paraId="462BC9F1" w14:textId="4F6F1D6E" w:rsidR="0099026E" w:rsidRPr="00382142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382142">
        <w:rPr>
          <w:b/>
          <w:bCs/>
          <w:sz w:val="22"/>
          <w:szCs w:val="22"/>
        </w:rPr>
        <w:t xml:space="preserve">Lopta: </w:t>
      </w:r>
      <w:r w:rsidRPr="00382142">
        <w:rPr>
          <w:sz w:val="22"/>
          <w:szCs w:val="22"/>
        </w:rPr>
        <w:t>hrá sa s</w:t>
      </w:r>
      <w:r w:rsidR="003E3370" w:rsidRPr="00382142">
        <w:rPr>
          <w:sz w:val="22"/>
          <w:szCs w:val="22"/>
        </w:rPr>
        <w:t xml:space="preserve"> gumenou </w:t>
      </w:r>
      <w:r w:rsidRPr="00382142">
        <w:rPr>
          <w:sz w:val="22"/>
          <w:szCs w:val="22"/>
        </w:rPr>
        <w:t xml:space="preserve">loptou, určenou pre deti, </w:t>
      </w:r>
      <w:r w:rsidR="00FA4826" w:rsidRPr="00382142">
        <w:rPr>
          <w:sz w:val="22"/>
          <w:szCs w:val="22"/>
        </w:rPr>
        <w:t xml:space="preserve">veľ.0 - </w:t>
      </w:r>
      <w:r w:rsidRPr="00382142">
        <w:rPr>
          <w:sz w:val="22"/>
          <w:szCs w:val="22"/>
        </w:rPr>
        <w:t>obvod 4</w:t>
      </w:r>
      <w:r w:rsidR="00431E91" w:rsidRPr="00382142">
        <w:rPr>
          <w:sz w:val="22"/>
          <w:szCs w:val="22"/>
        </w:rPr>
        <w:t>2</w:t>
      </w:r>
      <w:r w:rsidRPr="00382142">
        <w:rPr>
          <w:sz w:val="22"/>
          <w:szCs w:val="22"/>
        </w:rPr>
        <w:t xml:space="preserve"> – 4</w:t>
      </w:r>
      <w:r w:rsidR="00431E91" w:rsidRPr="00382142">
        <w:rPr>
          <w:sz w:val="22"/>
          <w:szCs w:val="22"/>
        </w:rPr>
        <w:t>7</w:t>
      </w:r>
      <w:r w:rsidRPr="00382142">
        <w:rPr>
          <w:sz w:val="22"/>
          <w:szCs w:val="22"/>
        </w:rPr>
        <w:t xml:space="preserve"> cm, </w:t>
      </w:r>
      <w:proofErr w:type="spellStart"/>
      <w:r w:rsidR="00E66A09" w:rsidRPr="00382142">
        <w:rPr>
          <w:sz w:val="22"/>
          <w:szCs w:val="22"/>
        </w:rPr>
        <w:t>napr.</w:t>
      </w:r>
      <w:r w:rsidRPr="00382142">
        <w:rPr>
          <w:sz w:val="22"/>
          <w:szCs w:val="22"/>
        </w:rPr>
        <w:t>zn</w:t>
      </w:r>
      <w:proofErr w:type="spellEnd"/>
      <w:r w:rsidRPr="00382142">
        <w:rPr>
          <w:sz w:val="22"/>
          <w:szCs w:val="22"/>
        </w:rPr>
        <w:t>.</w:t>
      </w:r>
      <w:r w:rsidR="00FA740E" w:rsidRPr="00382142">
        <w:rPr>
          <w:sz w:val="22"/>
          <w:szCs w:val="22"/>
        </w:rPr>
        <w:t xml:space="preserve"> </w:t>
      </w:r>
      <w:proofErr w:type="spellStart"/>
      <w:r w:rsidR="003E3370" w:rsidRPr="00382142">
        <w:rPr>
          <w:sz w:val="22"/>
          <w:szCs w:val="22"/>
        </w:rPr>
        <w:t>Molten</w:t>
      </w:r>
      <w:proofErr w:type="spellEnd"/>
      <w:r w:rsidRPr="00382142">
        <w:rPr>
          <w:sz w:val="22"/>
          <w:szCs w:val="22"/>
        </w:rPr>
        <w:t xml:space="preserve"> </w:t>
      </w:r>
    </w:p>
    <w:p w14:paraId="462BC9F2" w14:textId="16A1F4D1" w:rsidR="0099026E" w:rsidRPr="00401FB8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382142">
        <w:rPr>
          <w:b/>
          <w:bCs/>
          <w:sz w:val="22"/>
          <w:szCs w:val="22"/>
        </w:rPr>
        <w:t xml:space="preserve">Ihrisko: </w:t>
      </w:r>
      <w:r w:rsidRPr="00382142">
        <w:rPr>
          <w:sz w:val="22"/>
          <w:szCs w:val="22"/>
        </w:rPr>
        <w:t>zmenšené, s rozmermi 12 - 14 m široké, 20 m dlhé</w:t>
      </w:r>
      <w:r w:rsidR="00DE502D" w:rsidRPr="00382142">
        <w:rPr>
          <w:sz w:val="22"/>
          <w:szCs w:val="22"/>
        </w:rPr>
        <w:t>.</w:t>
      </w:r>
      <w:r w:rsidRPr="00382142">
        <w:rPr>
          <w:sz w:val="22"/>
          <w:szCs w:val="22"/>
        </w:rPr>
        <w:t xml:space="preserve"> </w:t>
      </w:r>
      <w:r w:rsidR="00DE502D" w:rsidRPr="00382142">
        <w:rPr>
          <w:rFonts w:eastAsia="Times New Roman" w:cs="Times New Roman"/>
          <w:sz w:val="22"/>
          <w:szCs w:val="22"/>
          <w:lang w:eastAsia="sk-SK"/>
        </w:rPr>
        <w:t>Podľa veľkosti tel</w:t>
      </w:r>
      <w:r w:rsidR="003C7C46" w:rsidRPr="00382142">
        <w:rPr>
          <w:rFonts w:eastAsia="Times New Roman" w:cs="Times New Roman"/>
          <w:sz w:val="22"/>
          <w:szCs w:val="22"/>
          <w:lang w:eastAsia="sk-SK"/>
        </w:rPr>
        <w:t>ocvične možn</w:t>
      </w:r>
      <w:r w:rsidR="00382142" w:rsidRPr="00382142">
        <w:rPr>
          <w:rFonts w:eastAsia="Times New Roman" w:cs="Times New Roman"/>
          <w:sz w:val="22"/>
          <w:szCs w:val="22"/>
          <w:lang w:eastAsia="sk-SK"/>
        </w:rPr>
        <w:t>á úprava</w:t>
      </w:r>
      <w:r w:rsidR="003C7C46" w:rsidRPr="00382142">
        <w:rPr>
          <w:rFonts w:eastAsia="Times New Roman" w:cs="Times New Roman"/>
          <w:sz w:val="22"/>
          <w:szCs w:val="22"/>
          <w:lang w:eastAsia="sk-SK"/>
        </w:rPr>
        <w:t xml:space="preserve"> veľ</w:t>
      </w:r>
      <w:r w:rsidR="00DE502D" w:rsidRPr="00382142">
        <w:rPr>
          <w:rFonts w:eastAsia="Times New Roman" w:cs="Times New Roman"/>
          <w:sz w:val="22"/>
          <w:szCs w:val="22"/>
          <w:lang w:eastAsia="sk-SK"/>
        </w:rPr>
        <w:t>kosti ihriska</w:t>
      </w:r>
      <w:r w:rsidR="008C3244" w:rsidRPr="00382142">
        <w:rPr>
          <w:rFonts w:eastAsia="Times New Roman" w:cs="Times New Roman"/>
          <w:sz w:val="22"/>
          <w:szCs w:val="22"/>
          <w:lang w:eastAsia="sk-SK"/>
        </w:rPr>
        <w:t xml:space="preserve"> – zmenšenie rozmerov</w:t>
      </w:r>
      <w:r w:rsidR="005E13C9" w:rsidRPr="00382142">
        <w:rPr>
          <w:rFonts w:eastAsia="Times New Roman" w:cs="Times New Roman"/>
          <w:sz w:val="22"/>
          <w:szCs w:val="22"/>
          <w:lang w:eastAsia="sk-SK"/>
        </w:rPr>
        <w:t xml:space="preserve"> podľa podmienok.</w:t>
      </w:r>
      <w:r w:rsidR="00DE502D">
        <w:rPr>
          <w:rFonts w:eastAsia="Times New Roman" w:cs="Times New Roman"/>
          <w:sz w:val="22"/>
          <w:szCs w:val="22"/>
          <w:lang w:eastAsia="sk-SK"/>
        </w:rPr>
        <w:t xml:space="preserve"> </w:t>
      </w:r>
    </w:p>
    <w:p w14:paraId="462BC9F3" w14:textId="78B90878" w:rsidR="0099026E" w:rsidRPr="00401FB8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>Bránkovisko:</w:t>
      </w:r>
      <w:r w:rsidR="005E13C9">
        <w:rPr>
          <w:b/>
          <w:bCs/>
          <w:sz w:val="22"/>
          <w:szCs w:val="22"/>
        </w:rPr>
        <w:t xml:space="preserve"> </w:t>
      </w:r>
      <w:r w:rsidRPr="00401FB8">
        <w:rPr>
          <w:sz w:val="22"/>
          <w:szCs w:val="22"/>
        </w:rPr>
        <w:t xml:space="preserve">polkruh - </w:t>
      </w:r>
      <w:r w:rsidR="00431E91">
        <w:rPr>
          <w:sz w:val="22"/>
          <w:szCs w:val="22"/>
        </w:rPr>
        <w:t>4</w:t>
      </w:r>
      <w:r w:rsidRPr="00401FB8">
        <w:rPr>
          <w:sz w:val="22"/>
          <w:szCs w:val="22"/>
        </w:rPr>
        <w:t>m vzdialenosť od stredu bránkovej čiary</w:t>
      </w:r>
      <w:r w:rsidR="00431E91">
        <w:rPr>
          <w:sz w:val="22"/>
          <w:szCs w:val="22"/>
        </w:rPr>
        <w:t xml:space="preserve">, </w:t>
      </w:r>
      <w:r w:rsidR="008C3244">
        <w:rPr>
          <w:sz w:val="22"/>
          <w:szCs w:val="22"/>
        </w:rPr>
        <w:t xml:space="preserve">možné </w:t>
      </w:r>
      <w:r w:rsidR="00431E91">
        <w:rPr>
          <w:sz w:val="22"/>
          <w:szCs w:val="22"/>
        </w:rPr>
        <w:t>úpravy podľa veľkosti ihriska</w:t>
      </w:r>
      <w:r w:rsidR="008C3244">
        <w:rPr>
          <w:sz w:val="22"/>
          <w:szCs w:val="22"/>
        </w:rPr>
        <w:t xml:space="preserve"> – minimálne však 3m polkruh, alebo obdĺžnikové územie vo vzdialenosti 4-3m od bránkovej čiary.</w:t>
      </w:r>
    </w:p>
    <w:p w14:paraId="462BC9F4" w14:textId="67C47E8C" w:rsidR="00337A5E" w:rsidRDefault="0099026E" w:rsidP="00337A5E">
      <w:pPr>
        <w:spacing w:after="0"/>
        <w:ind w:left="-426"/>
        <w:jc w:val="both"/>
        <w:rPr>
          <w:rFonts w:ascii="Comic Sans MS" w:hAnsi="Comic Sans MS"/>
        </w:rPr>
      </w:pPr>
      <w:r w:rsidRPr="003E3370">
        <w:rPr>
          <w:rFonts w:ascii="Comic Sans MS" w:hAnsi="Comic Sans MS"/>
          <w:b/>
          <w:bCs/>
        </w:rPr>
        <w:t xml:space="preserve">Bránka: </w:t>
      </w:r>
      <w:r w:rsidRPr="003E3370">
        <w:rPr>
          <w:rFonts w:ascii="Comic Sans MS" w:hAnsi="Comic Sans MS"/>
        </w:rPr>
        <w:t>zmenšená, s rozmermi 2,40 x 1,60</w:t>
      </w:r>
      <w:r w:rsidR="00EB6540">
        <w:rPr>
          <w:rFonts w:ascii="Comic Sans MS" w:hAnsi="Comic Sans MS"/>
        </w:rPr>
        <w:t xml:space="preserve"> – podľa podmienok</w:t>
      </w:r>
      <w:r w:rsidR="00431E91">
        <w:rPr>
          <w:rFonts w:ascii="Comic Sans MS" w:hAnsi="Comic Sans MS"/>
        </w:rPr>
        <w:t xml:space="preserve"> </w:t>
      </w:r>
      <w:r w:rsidR="008C3244">
        <w:rPr>
          <w:rFonts w:ascii="Comic Sans MS" w:hAnsi="Comic Sans MS"/>
        </w:rPr>
        <w:t xml:space="preserve">možno však použiť </w:t>
      </w:r>
      <w:r w:rsidR="00431E91">
        <w:rPr>
          <w:rFonts w:ascii="Comic Sans MS" w:hAnsi="Comic Sans MS"/>
        </w:rPr>
        <w:t>ak</w:t>
      </w:r>
      <w:r w:rsidR="008C3244">
        <w:rPr>
          <w:rFonts w:ascii="Comic Sans MS" w:hAnsi="Comic Sans MS"/>
        </w:rPr>
        <w:t>ú</w:t>
      </w:r>
      <w:r w:rsidR="00431E91">
        <w:rPr>
          <w:rFonts w:ascii="Comic Sans MS" w:hAnsi="Comic Sans MS"/>
        </w:rPr>
        <w:t>koľvek bránk</w:t>
      </w:r>
      <w:r w:rsidR="008C3244">
        <w:rPr>
          <w:rFonts w:ascii="Comic Sans MS" w:hAnsi="Comic Sans MS"/>
        </w:rPr>
        <w:t>u</w:t>
      </w:r>
      <w:r w:rsidR="00431E91">
        <w:rPr>
          <w:rFonts w:ascii="Comic Sans MS" w:hAnsi="Comic Sans MS"/>
        </w:rPr>
        <w:t xml:space="preserve"> /</w:t>
      </w:r>
      <w:proofErr w:type="spellStart"/>
      <w:r w:rsidR="00431E91">
        <w:rPr>
          <w:rFonts w:ascii="Comic Sans MS" w:hAnsi="Comic Sans MS"/>
        </w:rPr>
        <w:t>napr.floorball</w:t>
      </w:r>
      <w:proofErr w:type="spellEnd"/>
      <w:r w:rsidR="00995D16">
        <w:rPr>
          <w:rFonts w:ascii="Comic Sans MS" w:hAnsi="Comic Sans MS"/>
        </w:rPr>
        <w:t>, hokej, žinenka a pod.</w:t>
      </w:r>
      <w:r w:rsidR="00431E91">
        <w:rPr>
          <w:rFonts w:ascii="Comic Sans MS" w:hAnsi="Comic Sans MS"/>
        </w:rPr>
        <w:t>/</w:t>
      </w:r>
      <w:bookmarkStart w:id="0" w:name="_GoBack"/>
      <w:bookmarkEnd w:id="0"/>
    </w:p>
    <w:p w14:paraId="462BC9F5" w14:textId="77777777" w:rsidR="00337A5E" w:rsidRPr="003E3370" w:rsidRDefault="00337A5E" w:rsidP="00337A5E">
      <w:pPr>
        <w:spacing w:after="0"/>
        <w:ind w:left="-426"/>
        <w:jc w:val="both"/>
        <w:rPr>
          <w:rFonts w:ascii="Comic Sans MS" w:hAnsi="Comic Sans MS"/>
        </w:rPr>
      </w:pPr>
    </w:p>
    <w:p w14:paraId="462BC9F6" w14:textId="77777777" w:rsidR="00C04327" w:rsidRPr="00D24172" w:rsidRDefault="00952999" w:rsidP="00337A5E">
      <w:pPr>
        <w:pStyle w:val="Default"/>
        <w:ind w:left="-426"/>
        <w:rPr>
          <w:u w:val="single"/>
        </w:rPr>
      </w:pPr>
      <w:r>
        <w:rPr>
          <w:b/>
          <w:bCs/>
          <w:u w:val="single"/>
        </w:rPr>
        <w:t>Podrobnejšie</w:t>
      </w:r>
      <w:r w:rsidR="00C04327" w:rsidRPr="00D24172">
        <w:rPr>
          <w:b/>
          <w:bCs/>
          <w:u w:val="single"/>
        </w:rPr>
        <w:t xml:space="preserve"> pravidlá: </w:t>
      </w:r>
    </w:p>
    <w:p w14:paraId="462BC9F7" w14:textId="77777777" w:rsidR="008107D3" w:rsidRDefault="002872F3" w:rsidP="00331B07">
      <w:pPr>
        <w:pStyle w:val="Default"/>
        <w:tabs>
          <w:tab w:val="left" w:pos="7170"/>
        </w:tabs>
        <w:spacing w:line="276" w:lineRule="auto"/>
        <w:ind w:left="-426"/>
        <w:rPr>
          <w:b/>
          <w:sz w:val="22"/>
          <w:szCs w:val="22"/>
        </w:rPr>
      </w:pPr>
      <w:r w:rsidRPr="008107D3">
        <w:rPr>
          <w:b/>
          <w:sz w:val="22"/>
          <w:szCs w:val="22"/>
        </w:rPr>
        <w:t>1.</w:t>
      </w:r>
      <w:r w:rsidR="00952999">
        <w:rPr>
          <w:b/>
          <w:sz w:val="22"/>
          <w:szCs w:val="22"/>
        </w:rPr>
        <w:t xml:space="preserve">  Hra b</w:t>
      </w:r>
      <w:r w:rsidRPr="00331B07">
        <w:rPr>
          <w:b/>
          <w:sz w:val="22"/>
          <w:szCs w:val="22"/>
        </w:rPr>
        <w:t>rankár</w:t>
      </w:r>
      <w:r w:rsidR="00952999">
        <w:rPr>
          <w:b/>
          <w:sz w:val="22"/>
          <w:szCs w:val="22"/>
        </w:rPr>
        <w:t>a</w:t>
      </w:r>
    </w:p>
    <w:p w14:paraId="462BC9F8" w14:textId="77777777" w:rsidR="003C7C46" w:rsidRDefault="008107D3" w:rsidP="00331B07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</w:t>
      </w:r>
      <w:r w:rsidR="002872F3" w:rsidRPr="00331B07">
        <w:rPr>
          <w:b/>
          <w:sz w:val="22"/>
          <w:szCs w:val="22"/>
        </w:rPr>
        <w:t xml:space="preserve"> </w:t>
      </w:r>
      <w:r w:rsidR="00331B07" w:rsidRPr="00331B07">
        <w:rPr>
          <w:sz w:val="22"/>
          <w:szCs w:val="22"/>
        </w:rPr>
        <w:t>Brankár nemusí mať oblečenie</w:t>
      </w:r>
      <w:r w:rsidR="00331B07">
        <w:rPr>
          <w:sz w:val="22"/>
          <w:szCs w:val="22"/>
        </w:rPr>
        <w:t xml:space="preserve"> odlišné od svojich spoluhráčov v poli. </w:t>
      </w:r>
    </w:p>
    <w:p w14:paraId="462BC9F9" w14:textId="77777777" w:rsidR="003C7C46" w:rsidRDefault="003C7C46" w:rsidP="003C7C46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B</w:t>
      </w:r>
      <w:r w:rsidRPr="00401FB8">
        <w:rPr>
          <w:sz w:val="22"/>
          <w:szCs w:val="22"/>
        </w:rPr>
        <w:t>rankár môže chytať loptu všetkými časťami tela</w:t>
      </w:r>
      <w:r>
        <w:rPr>
          <w:sz w:val="22"/>
          <w:szCs w:val="22"/>
        </w:rPr>
        <w:t>.</w:t>
      </w:r>
    </w:p>
    <w:p w14:paraId="462BC9FA" w14:textId="06FC0CCC" w:rsidR="008107D3" w:rsidRDefault="008107D3" w:rsidP="003C7C46">
      <w:pPr>
        <w:pStyle w:val="Default"/>
        <w:tabs>
          <w:tab w:val="left" w:pos="7170"/>
        </w:tabs>
        <w:spacing w:after="41" w:line="276" w:lineRule="auto"/>
        <w:ind w:left="-426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1C37C1">
        <w:rPr>
          <w:sz w:val="22"/>
          <w:szCs w:val="22"/>
        </w:rPr>
        <w:t xml:space="preserve">- </w:t>
      </w:r>
      <w:r w:rsidR="00111FE4" w:rsidRPr="001C37C1">
        <w:rPr>
          <w:sz w:val="22"/>
          <w:szCs w:val="22"/>
        </w:rPr>
        <w:t xml:space="preserve">Môže sa pravidelne zapájať do útočnej činnosti svojho družstva, aby vypomohol pri založení útoku ako neobsadený hráč, ale len na svojej polovici ihriska – </w:t>
      </w:r>
      <w:r w:rsidR="00111FE4" w:rsidRPr="001C37C1">
        <w:rPr>
          <w:sz w:val="22"/>
          <w:szCs w:val="22"/>
          <w:highlight w:val="green"/>
        </w:rPr>
        <w:t>nesmie sa zapájať do útočnej akcie na polovici súpera.</w:t>
      </w:r>
    </w:p>
    <w:p w14:paraId="64C4C7E2" w14:textId="23B29624" w:rsidR="00266D9C" w:rsidRPr="00266D9C" w:rsidRDefault="00266D9C" w:rsidP="003C7C46">
      <w:pPr>
        <w:pStyle w:val="Default"/>
        <w:tabs>
          <w:tab w:val="left" w:pos="7170"/>
        </w:tabs>
        <w:spacing w:after="41" w:line="276" w:lineRule="auto"/>
        <w:ind w:left="-426"/>
        <w:rPr>
          <w:rFonts w:eastAsia="Times New Roman" w:cs="Times New Roman"/>
          <w:sz w:val="22"/>
          <w:szCs w:val="22"/>
          <w:lang w:eastAsia="sk-SK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- </w:t>
      </w:r>
      <w:r w:rsidR="00BE7543">
        <w:rPr>
          <w:rFonts w:eastAsia="Times New Roman" w:cs="Times New Roman"/>
          <w:sz w:val="22"/>
          <w:szCs w:val="22"/>
          <w:lang w:eastAsia="sk-SK"/>
        </w:rPr>
        <w:t>Avšak v</w:t>
      </w:r>
      <w:r>
        <w:rPr>
          <w:rFonts w:eastAsia="Times New Roman" w:cs="Times New Roman"/>
          <w:sz w:val="22"/>
          <w:szCs w:val="22"/>
          <w:lang w:eastAsia="sk-SK"/>
        </w:rPr>
        <w:t> priebehu obrannej činnosti svojho družstva nesmie brankár opustiť bránkovisko, a tak zabraňovať súperovi v útočnej aktivite.</w:t>
      </w:r>
    </w:p>
    <w:p w14:paraId="462BC9FB" w14:textId="454A6CC4" w:rsidR="008107D3" w:rsidRDefault="008107D3" w:rsidP="00331B07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31B07">
        <w:rPr>
          <w:sz w:val="22"/>
          <w:szCs w:val="22"/>
        </w:rPr>
        <w:t>A</w:t>
      </w:r>
      <w:r w:rsidR="00331B07" w:rsidRPr="00401FB8">
        <w:rPr>
          <w:sz w:val="22"/>
          <w:szCs w:val="22"/>
        </w:rPr>
        <w:t xml:space="preserve">k brankár vyrazí loptu vedľa bránky </w:t>
      </w:r>
      <w:r w:rsidR="00331B07" w:rsidRPr="00401FB8">
        <w:rPr>
          <w:color w:val="auto"/>
          <w:sz w:val="22"/>
          <w:szCs w:val="22"/>
        </w:rPr>
        <w:t>/za brá</w:t>
      </w:r>
      <w:r w:rsidR="00BE7543">
        <w:rPr>
          <w:color w:val="auto"/>
          <w:sz w:val="22"/>
          <w:szCs w:val="22"/>
        </w:rPr>
        <w:t>nkovú čiaru</w:t>
      </w:r>
      <w:r w:rsidR="00331B07" w:rsidRPr="00401FB8">
        <w:rPr>
          <w:color w:val="auto"/>
          <w:sz w:val="22"/>
          <w:szCs w:val="22"/>
        </w:rPr>
        <w:t>/,</w:t>
      </w:r>
      <w:r w:rsidR="00331B07" w:rsidRPr="00401FB8">
        <w:rPr>
          <w:sz w:val="22"/>
          <w:szCs w:val="22"/>
        </w:rPr>
        <w:t xml:space="preserve"> môže ju vhodiť späť do hry</w:t>
      </w:r>
      <w:r w:rsidR="00331B07">
        <w:rPr>
          <w:sz w:val="22"/>
          <w:szCs w:val="22"/>
        </w:rPr>
        <w:t xml:space="preserve"> – </w:t>
      </w:r>
      <w:r w:rsidR="00331B07" w:rsidRPr="00382142">
        <w:rPr>
          <w:sz w:val="22"/>
          <w:szCs w:val="22"/>
        </w:rPr>
        <w:t>prvá prihrávka od brankára je voľná</w:t>
      </w:r>
      <w:r w:rsidR="00331B07">
        <w:rPr>
          <w:sz w:val="22"/>
          <w:szCs w:val="22"/>
        </w:rPr>
        <w:t xml:space="preserve"> – súper ju nemôže zachytiť – toto pravidlo platí aj pri rozohraní po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obdržanom</w:t>
      </w:r>
      <w:proofErr w:type="spellEnd"/>
      <w:r>
        <w:rPr>
          <w:sz w:val="22"/>
          <w:szCs w:val="22"/>
        </w:rPr>
        <w:t xml:space="preserve"> </w:t>
      </w:r>
      <w:r w:rsidR="00331B07">
        <w:rPr>
          <w:sz w:val="22"/>
          <w:szCs w:val="22"/>
        </w:rPr>
        <w:t xml:space="preserve"> góle.</w:t>
      </w:r>
      <w:r w:rsidR="00331B07" w:rsidRPr="00331B07">
        <w:rPr>
          <w:sz w:val="22"/>
          <w:szCs w:val="22"/>
        </w:rPr>
        <w:t xml:space="preserve"> </w:t>
      </w:r>
    </w:p>
    <w:p w14:paraId="5F98B4C9" w14:textId="5F4441A4" w:rsidR="00226028" w:rsidRDefault="008107D3" w:rsidP="00226028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331B07">
        <w:rPr>
          <w:sz w:val="22"/>
          <w:szCs w:val="22"/>
        </w:rPr>
        <w:t>A</w:t>
      </w:r>
      <w:r w:rsidR="00331B07" w:rsidRPr="00401FB8">
        <w:rPr>
          <w:sz w:val="22"/>
          <w:szCs w:val="22"/>
        </w:rPr>
        <w:t>k leží lopta v bránkovisku, patrí brankárovi</w:t>
      </w:r>
      <w:r w:rsidR="00331B07">
        <w:rPr>
          <w:sz w:val="22"/>
          <w:szCs w:val="22"/>
        </w:rPr>
        <w:t>.</w:t>
      </w:r>
    </w:p>
    <w:p w14:paraId="58971162" w14:textId="12D6F650" w:rsidR="00226028" w:rsidRDefault="00226028" w:rsidP="00226028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</w:t>
      </w:r>
      <w:r w:rsidR="002259B6">
        <w:rPr>
          <w:sz w:val="22"/>
          <w:szCs w:val="22"/>
        </w:rPr>
        <w:t xml:space="preserve"> Striedanie brankára je možné</w:t>
      </w:r>
      <w:r w:rsidR="00761802">
        <w:rPr>
          <w:sz w:val="22"/>
          <w:szCs w:val="22"/>
        </w:rPr>
        <w:t xml:space="preserve"> kedykoľvek</w:t>
      </w:r>
      <w:r w:rsidR="00477B4A">
        <w:rPr>
          <w:sz w:val="22"/>
          <w:szCs w:val="22"/>
        </w:rPr>
        <w:t>,</w:t>
      </w:r>
      <w:r w:rsidR="00761802">
        <w:rPr>
          <w:sz w:val="22"/>
          <w:szCs w:val="22"/>
        </w:rPr>
        <w:t xml:space="preserve"> keď má družstvo v držaní loptu</w:t>
      </w:r>
      <w:r w:rsidR="00303D54">
        <w:rPr>
          <w:sz w:val="22"/>
          <w:szCs w:val="22"/>
        </w:rPr>
        <w:t>.</w:t>
      </w:r>
      <w:r w:rsidR="00761802">
        <w:rPr>
          <w:sz w:val="22"/>
          <w:szCs w:val="22"/>
        </w:rPr>
        <w:t xml:space="preserve"> </w:t>
      </w:r>
      <w:r w:rsidR="00303D54">
        <w:rPr>
          <w:sz w:val="22"/>
          <w:szCs w:val="22"/>
        </w:rPr>
        <w:t>D</w:t>
      </w:r>
      <w:r w:rsidR="00761802">
        <w:rPr>
          <w:sz w:val="22"/>
          <w:szCs w:val="22"/>
        </w:rPr>
        <w:t>o bránkoviska však nesmú vstúpiť dvaja hráči súčasne. Brankár položí loptu, vybehne z bránkoviska, do ktorého vstúpi nový strážca bránky. Položenú loptu vyhadzuje hráčovi v poli.</w:t>
      </w:r>
    </w:p>
    <w:p w14:paraId="462BC9FD" w14:textId="2438ED22" w:rsidR="006218AB" w:rsidRDefault="008107D3" w:rsidP="008107D3">
      <w:pPr>
        <w:pStyle w:val="Default"/>
        <w:spacing w:after="41" w:line="276" w:lineRule="auto"/>
        <w:ind w:left="-426"/>
        <w:rPr>
          <w:b/>
          <w:sz w:val="22"/>
          <w:szCs w:val="22"/>
        </w:rPr>
      </w:pPr>
      <w:r w:rsidRPr="008107D3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 w:rsidR="00DF25D2">
        <w:rPr>
          <w:b/>
          <w:sz w:val="22"/>
          <w:szCs w:val="22"/>
        </w:rPr>
        <w:t xml:space="preserve">Útok - </w:t>
      </w:r>
      <w:r>
        <w:rPr>
          <w:b/>
          <w:sz w:val="22"/>
          <w:szCs w:val="22"/>
        </w:rPr>
        <w:t>Hra s</w:t>
      </w:r>
      <w:r w:rsidR="006218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loptou </w:t>
      </w:r>
      <w:r w:rsidRPr="008107D3">
        <w:rPr>
          <w:b/>
          <w:sz w:val="22"/>
          <w:szCs w:val="22"/>
        </w:rPr>
        <w:t xml:space="preserve">  </w:t>
      </w:r>
    </w:p>
    <w:p w14:paraId="75BC3C27" w14:textId="77777777" w:rsidR="007B6E67" w:rsidRDefault="006218AB" w:rsidP="00AF4308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L</w:t>
      </w:r>
      <w:r w:rsidR="008107D3" w:rsidRPr="00401FB8">
        <w:rPr>
          <w:sz w:val="22"/>
          <w:szCs w:val="22"/>
        </w:rPr>
        <w:t xml:space="preserve">optu musíš prihrávať svojim spoluhráčom </w:t>
      </w:r>
      <w:r>
        <w:rPr>
          <w:sz w:val="22"/>
          <w:szCs w:val="22"/>
        </w:rPr>
        <w:t xml:space="preserve">a </w:t>
      </w:r>
      <w:r w:rsidR="008107D3" w:rsidRPr="00401FB8">
        <w:rPr>
          <w:sz w:val="22"/>
          <w:szCs w:val="22"/>
        </w:rPr>
        <w:t>môžeš sa pohybovať po celej hracej ploche, okrem bránkoviska</w:t>
      </w:r>
      <w:r>
        <w:rPr>
          <w:sz w:val="22"/>
          <w:szCs w:val="22"/>
        </w:rPr>
        <w:t>.</w:t>
      </w:r>
      <w:r w:rsidR="00AF4308" w:rsidRPr="00AF4308">
        <w:rPr>
          <w:sz w:val="22"/>
          <w:szCs w:val="22"/>
        </w:rPr>
        <w:t xml:space="preserve"> </w:t>
      </w:r>
    </w:p>
    <w:p w14:paraId="6ACFF942" w14:textId="3DBC23F5" w:rsidR="00AF4308" w:rsidRDefault="00AF4308" w:rsidP="00AF4308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L</w:t>
      </w:r>
      <w:r w:rsidRPr="00401FB8">
        <w:rPr>
          <w:sz w:val="22"/>
          <w:szCs w:val="22"/>
        </w:rPr>
        <w:t xml:space="preserve">optu smieš držať v ruke najviac 3 sekundy </w:t>
      </w:r>
      <w:r>
        <w:rPr>
          <w:sz w:val="22"/>
          <w:szCs w:val="22"/>
        </w:rPr>
        <w:t>a</w:t>
      </w:r>
      <w:r w:rsidRPr="00401FB8">
        <w:rPr>
          <w:sz w:val="22"/>
          <w:szCs w:val="22"/>
        </w:rPr>
        <w:t xml:space="preserve"> môžeš </w:t>
      </w:r>
      <w:r>
        <w:rPr>
          <w:sz w:val="22"/>
          <w:szCs w:val="22"/>
        </w:rPr>
        <w:t xml:space="preserve">s ňou </w:t>
      </w:r>
      <w:r w:rsidRPr="00401FB8">
        <w:rPr>
          <w:sz w:val="22"/>
          <w:szCs w:val="22"/>
        </w:rPr>
        <w:t>urobiť najviac 3 kroky</w:t>
      </w:r>
      <w:r>
        <w:rPr>
          <w:sz w:val="22"/>
          <w:szCs w:val="22"/>
        </w:rPr>
        <w:t>.</w:t>
      </w:r>
      <w:r w:rsidRPr="00401FB8">
        <w:rPr>
          <w:sz w:val="22"/>
          <w:szCs w:val="22"/>
        </w:rPr>
        <w:t xml:space="preserve"> </w:t>
      </w:r>
    </w:p>
    <w:p w14:paraId="7D06E3FC" w14:textId="4D3D2825" w:rsidR="00042FFC" w:rsidRDefault="00AF4308" w:rsidP="00B15E57">
      <w:pPr>
        <w:pStyle w:val="Default"/>
        <w:spacing w:after="41" w:line="276" w:lineRule="auto"/>
        <w:ind w:left="-426"/>
        <w:rPr>
          <w:sz w:val="22"/>
          <w:szCs w:val="22"/>
        </w:rPr>
      </w:pPr>
      <w:r w:rsidRPr="005A745E">
        <w:rPr>
          <w:sz w:val="22"/>
          <w:szCs w:val="22"/>
          <w:highlight w:val="green"/>
        </w:rPr>
        <w:t xml:space="preserve">- </w:t>
      </w:r>
      <w:r w:rsidR="007D32C9">
        <w:rPr>
          <w:sz w:val="22"/>
          <w:szCs w:val="22"/>
          <w:highlight w:val="green"/>
        </w:rPr>
        <w:t>Loptu</w:t>
      </w:r>
      <w:r w:rsidRPr="005A745E">
        <w:rPr>
          <w:sz w:val="22"/>
          <w:szCs w:val="22"/>
          <w:highlight w:val="green"/>
        </w:rPr>
        <w:t xml:space="preserve"> môžeš udierať o zem (driblovať</w:t>
      </w:r>
      <w:r w:rsidR="005A745E" w:rsidRPr="005A745E">
        <w:rPr>
          <w:sz w:val="22"/>
          <w:szCs w:val="22"/>
          <w:highlight w:val="green"/>
        </w:rPr>
        <w:t>).</w:t>
      </w:r>
      <w:r w:rsidR="00484FF8">
        <w:rPr>
          <w:sz w:val="22"/>
          <w:szCs w:val="22"/>
        </w:rPr>
        <w:t xml:space="preserve">Je povolený viac-úderový </w:t>
      </w:r>
      <w:proofErr w:type="spellStart"/>
      <w:r w:rsidR="00484FF8">
        <w:rPr>
          <w:sz w:val="22"/>
          <w:szCs w:val="22"/>
        </w:rPr>
        <w:t>dribling</w:t>
      </w:r>
      <w:proofErr w:type="spellEnd"/>
      <w:r w:rsidR="00484FF8">
        <w:rPr>
          <w:sz w:val="22"/>
          <w:szCs w:val="22"/>
        </w:rPr>
        <w:t>.</w:t>
      </w:r>
    </w:p>
    <w:p w14:paraId="4823BFAA" w14:textId="4CFAFE01" w:rsidR="00B15E57" w:rsidRDefault="006B1223" w:rsidP="00B15E57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Gól môže útočiace družstvo streliť až </w:t>
      </w:r>
      <w:r w:rsidR="0043549E">
        <w:rPr>
          <w:sz w:val="22"/>
          <w:szCs w:val="22"/>
        </w:rPr>
        <w:t>keď je lopta za</w:t>
      </w:r>
      <w:r>
        <w:rPr>
          <w:sz w:val="22"/>
          <w:szCs w:val="22"/>
        </w:rPr>
        <w:t xml:space="preserve"> </w:t>
      </w:r>
      <w:r w:rsidRPr="00382142">
        <w:rPr>
          <w:sz w:val="22"/>
          <w:szCs w:val="22"/>
        </w:rPr>
        <w:t>pomyseln</w:t>
      </w:r>
      <w:r w:rsidR="0043549E" w:rsidRPr="00382142">
        <w:rPr>
          <w:sz w:val="22"/>
          <w:szCs w:val="22"/>
        </w:rPr>
        <w:t>ou</w:t>
      </w:r>
      <w:r w:rsidRPr="00382142">
        <w:rPr>
          <w:sz w:val="22"/>
          <w:szCs w:val="22"/>
        </w:rPr>
        <w:t xml:space="preserve"> stredov</w:t>
      </w:r>
      <w:r w:rsidR="0043549E" w:rsidRPr="00382142">
        <w:rPr>
          <w:sz w:val="22"/>
          <w:szCs w:val="22"/>
        </w:rPr>
        <w:t>ou</w:t>
      </w:r>
      <w:r w:rsidRPr="00382142">
        <w:rPr>
          <w:sz w:val="22"/>
          <w:szCs w:val="22"/>
        </w:rPr>
        <w:t xml:space="preserve"> čiar</w:t>
      </w:r>
      <w:r w:rsidR="0043549E" w:rsidRPr="00382142">
        <w:rPr>
          <w:sz w:val="22"/>
          <w:szCs w:val="22"/>
        </w:rPr>
        <w:t>ou</w:t>
      </w:r>
      <w:r w:rsidRPr="00382142">
        <w:rPr>
          <w:sz w:val="22"/>
          <w:szCs w:val="22"/>
        </w:rPr>
        <w:t>.</w:t>
      </w:r>
      <w:r w:rsidR="00B15E57" w:rsidRPr="00B15E57">
        <w:rPr>
          <w:sz w:val="22"/>
          <w:szCs w:val="22"/>
        </w:rPr>
        <w:t xml:space="preserve"> </w:t>
      </w:r>
    </w:p>
    <w:p w14:paraId="37E4FED9" w14:textId="77777777" w:rsidR="009C0407" w:rsidRDefault="00B15E57" w:rsidP="009C0407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Gól je platný, len ak lopta prejde celým objemom za bránkovú čiaru  a zároveň sa chodidlom nesmieš dotknúť čiary bránkoviska – je prešľap a lopta patrí súperovi.</w:t>
      </w:r>
    </w:p>
    <w:p w14:paraId="462BC9FF" w14:textId="42BC50DF" w:rsidR="006218AB" w:rsidRDefault="006218AB" w:rsidP="009C0407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0407">
        <w:rPr>
          <w:sz w:val="22"/>
          <w:szCs w:val="22"/>
        </w:rPr>
        <w:t>Po streľbe m</w:t>
      </w:r>
      <w:r>
        <w:rPr>
          <w:sz w:val="22"/>
          <w:szCs w:val="22"/>
        </w:rPr>
        <w:t>ôžeš dopadnúť</w:t>
      </w:r>
      <w:r w:rsidR="008107D3" w:rsidRPr="00401FB8">
        <w:rPr>
          <w:sz w:val="22"/>
          <w:szCs w:val="22"/>
        </w:rPr>
        <w:t xml:space="preserve"> </w:t>
      </w:r>
      <w:r w:rsidR="009C0407">
        <w:rPr>
          <w:sz w:val="22"/>
          <w:szCs w:val="22"/>
        </w:rPr>
        <w:t xml:space="preserve">aj </w:t>
      </w:r>
      <w:r w:rsidR="008107D3" w:rsidRPr="00401FB8">
        <w:rPr>
          <w:sz w:val="22"/>
          <w:szCs w:val="22"/>
        </w:rPr>
        <w:t>do bránkoviska, ak sa odrazíš s loptou pred čiarou bránkoviska a odhodíš loptu pred dopadom na zem</w:t>
      </w:r>
      <w:r>
        <w:rPr>
          <w:sz w:val="22"/>
          <w:szCs w:val="22"/>
        </w:rPr>
        <w:t>.</w:t>
      </w:r>
      <w:r w:rsidR="008107D3" w:rsidRPr="00401FB8">
        <w:rPr>
          <w:sz w:val="22"/>
          <w:szCs w:val="22"/>
        </w:rPr>
        <w:t xml:space="preserve"> </w:t>
      </w:r>
    </w:p>
    <w:p w14:paraId="462BCA03" w14:textId="39FB92EB" w:rsidR="008107D3" w:rsidRDefault="006218AB" w:rsidP="007966AE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Je povolený dotyk lopty</w:t>
      </w:r>
      <w:r w:rsidR="008107D3" w:rsidRPr="00401FB8">
        <w:rPr>
          <w:sz w:val="22"/>
          <w:szCs w:val="22"/>
        </w:rPr>
        <w:t xml:space="preserve"> s hlavou, trupom, pažami, rukami, stehnami a kolenami </w:t>
      </w:r>
      <w:r>
        <w:rPr>
          <w:sz w:val="22"/>
          <w:szCs w:val="22"/>
        </w:rPr>
        <w:t>– od kolena dole sa jedná o porušenie pravidiel a lopta patrí súperovi.</w:t>
      </w:r>
    </w:p>
    <w:p w14:paraId="462BCA05" w14:textId="352FC42E" w:rsidR="00614EE5" w:rsidRDefault="00614EE5" w:rsidP="00614EE5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S</w:t>
      </w:r>
      <w:r w:rsidRPr="00337A5E">
        <w:rPr>
          <w:sz w:val="22"/>
          <w:szCs w:val="22"/>
        </w:rPr>
        <w:t>triedanie hráčov sa uskutočňuje počas hry (hokejovo)</w:t>
      </w:r>
      <w:r w:rsidR="008E0F58">
        <w:rPr>
          <w:sz w:val="22"/>
          <w:szCs w:val="22"/>
        </w:rPr>
        <w:t>.</w:t>
      </w:r>
      <w:r w:rsidRPr="00337A5E">
        <w:rPr>
          <w:sz w:val="22"/>
          <w:szCs w:val="22"/>
        </w:rPr>
        <w:t xml:space="preserve"> </w:t>
      </w:r>
    </w:p>
    <w:p w14:paraId="7BF82B80" w14:textId="0D681B0C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A35C7B">
        <w:rPr>
          <w:rFonts w:ascii="Comic Sans MS" w:hAnsi="Comic Sans MS"/>
          <w:b/>
        </w:rPr>
        <w:t>. Obrana</w:t>
      </w:r>
    </w:p>
    <w:p w14:paraId="7AA9C30F" w14:textId="69CE4B0A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- Bránenie súpera </w:t>
      </w:r>
      <w:r w:rsidRPr="00382142">
        <w:rPr>
          <w:rFonts w:ascii="Comic Sans MS" w:hAnsi="Comic Sans MS"/>
          <w:bCs/>
        </w:rPr>
        <w:t xml:space="preserve">sa vykonáva </w:t>
      </w:r>
      <w:r w:rsidR="00042FFC" w:rsidRPr="00382142">
        <w:rPr>
          <w:rFonts w:ascii="Comic Sans MS" w:hAnsi="Comic Sans MS"/>
          <w:bCs/>
        </w:rPr>
        <w:t>bez fyzického kontaktu /tieňovo-basketbalovo/</w:t>
      </w:r>
      <w:r w:rsidRPr="00382142">
        <w:rPr>
          <w:rFonts w:ascii="Comic Sans MS" w:hAnsi="Comic Sans MS"/>
          <w:bCs/>
        </w:rPr>
        <w:t xml:space="preserve"> – udržiavanie telesného kontaktu</w:t>
      </w:r>
      <w:r w:rsidR="006B1223" w:rsidRPr="00382142">
        <w:rPr>
          <w:rFonts w:ascii="Comic Sans MS" w:hAnsi="Comic Sans MS"/>
          <w:bCs/>
        </w:rPr>
        <w:t xml:space="preserve"> len jemným dotykom</w:t>
      </w:r>
      <w:r>
        <w:rPr>
          <w:rFonts w:ascii="Comic Sans MS" w:hAnsi="Comic Sans MS"/>
          <w:bCs/>
        </w:rPr>
        <w:t xml:space="preserve"> a týmto spôsobom sledovať a kontrolovať pohyb súpera.</w:t>
      </w:r>
    </w:p>
    <w:p w14:paraId="5DAD1680" w14:textId="7302D811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- Obranca </w:t>
      </w:r>
      <w:r w:rsidR="006B1223">
        <w:rPr>
          <w:rFonts w:ascii="Comic Sans MS" w:hAnsi="Comic Sans MS"/>
          <w:bCs/>
        </w:rPr>
        <w:t>nesmie</w:t>
      </w:r>
      <w:r>
        <w:rPr>
          <w:rFonts w:ascii="Comic Sans MS" w:hAnsi="Comic Sans MS"/>
          <w:bCs/>
        </w:rPr>
        <w:t xml:space="preserve"> používať ruky na cielené bránenie</w:t>
      </w:r>
      <w:r w:rsidR="006B1223">
        <w:rPr>
          <w:rFonts w:ascii="Comic Sans MS" w:hAnsi="Comic Sans MS"/>
          <w:bCs/>
        </w:rPr>
        <w:t xml:space="preserve"> pohybu súpera ani</w:t>
      </w:r>
      <w:r>
        <w:rPr>
          <w:rFonts w:ascii="Comic Sans MS" w:hAnsi="Comic Sans MS"/>
          <w:bCs/>
        </w:rPr>
        <w:t xml:space="preserve"> lopty v držaní súpera.</w:t>
      </w:r>
      <w:r w:rsidR="006B1223">
        <w:rPr>
          <w:rFonts w:ascii="Comic Sans MS" w:hAnsi="Comic Sans MS"/>
          <w:bCs/>
        </w:rPr>
        <w:t xml:space="preserve"> Obranná činnosť spočíva len v blokovaní prihrávok a streľby.</w:t>
      </w:r>
    </w:p>
    <w:p w14:paraId="4F280AAC" w14:textId="0E7BC921" w:rsidR="006B1223" w:rsidRDefault="006B1223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- Ak dôjde k úmyselnému faulu/kontaktu kdekoľvek na ihrisku, rozhodca nariadi trestný hod. Pri neúmyselnom faule/kontakte sa rozohráva voľný hod.</w:t>
      </w:r>
    </w:p>
    <w:p w14:paraId="7983AD15" w14:textId="147F547D" w:rsidR="00DA6C7D" w:rsidRDefault="00B14685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Družstvá využívajú len systém </w:t>
      </w:r>
      <w:r w:rsidR="00DA6C7D">
        <w:rPr>
          <w:rFonts w:ascii="Comic Sans MS" w:hAnsi="Comic Sans MS"/>
        </w:rPr>
        <w:t>osobnej obrany na celom ihrisku a počas celého hracieho času</w:t>
      </w:r>
      <w:r>
        <w:rPr>
          <w:rFonts w:ascii="Comic Sans MS" w:hAnsi="Comic Sans MS"/>
        </w:rPr>
        <w:t xml:space="preserve"> a to</w:t>
      </w:r>
      <w:r w:rsidR="006B1223">
        <w:rPr>
          <w:rFonts w:ascii="Comic Sans MS" w:hAnsi="Comic Sans MS"/>
        </w:rPr>
        <w:t xml:space="preserve"> bezkontaktne</w:t>
      </w:r>
      <w:r w:rsidR="00DA6C7D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E510AD">
        <w:rPr>
          <w:rFonts w:ascii="Comic Sans MS" w:hAnsi="Comic Sans MS"/>
        </w:rPr>
        <w:t>Iné obranné systémy nie je možné využívať.</w:t>
      </w:r>
    </w:p>
    <w:p w14:paraId="4B93EE59" w14:textId="77777777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Osobná obrana znamená, že jednotliví hráči brániaceho družstva bránia v tesnom kontakte útočiacich hráčov, vždy každý jedného hráča pri jeho pohybe na celom ihrisku.</w:t>
      </w:r>
    </w:p>
    <w:p w14:paraId="79E8401B" w14:textId="77777777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Osobnú obranu hráči hrajú okamžite po strate lopty, najneskôr po dokončení návratu do obrany.</w:t>
      </w:r>
    </w:p>
    <w:p w14:paraId="462BCA06" w14:textId="63E38064" w:rsidR="00AA16D2" w:rsidRP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b/>
          <w:color w:val="000000"/>
          <w:lang w:eastAsia="sk-SK"/>
        </w:rPr>
        <w:t>4</w:t>
      </w:r>
      <w:r w:rsidR="00AA16D2" w:rsidRPr="00AA16D2">
        <w:rPr>
          <w:rFonts w:ascii="Comic Sans MS" w:eastAsia="Times New Roman" w:hAnsi="Comic Sans MS" w:cs="Times New Roman"/>
          <w:b/>
          <w:color w:val="000000"/>
          <w:lang w:eastAsia="sk-SK"/>
        </w:rPr>
        <w:t>. Vykonávanie hodov</w:t>
      </w:r>
    </w:p>
    <w:p w14:paraId="462BCA07" w14:textId="77777777" w:rsidR="00337A5E" w:rsidRDefault="00AA16D2" w:rsidP="00AA16D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eastAsia="Times New Roman" w:hAnsi="Comic Sans MS" w:cs="Times New Roman"/>
          <w:color w:val="000000"/>
          <w:lang w:eastAsia="sk-SK"/>
        </w:rPr>
      </w:pPr>
      <w:r>
        <w:rPr>
          <w:rFonts w:ascii="Comic Sans MS" w:eastAsia="Times New Roman" w:hAnsi="Comic Sans MS" w:cs="Times New Roman"/>
          <w:color w:val="000000"/>
          <w:lang w:eastAsia="sk-SK"/>
        </w:rPr>
        <w:t xml:space="preserve">- Pri akomkoľvek rozohrávaní lopty musia byť </w:t>
      </w:r>
      <w:r w:rsidR="00337A5E">
        <w:rPr>
          <w:rFonts w:ascii="Comic Sans MS" w:eastAsia="Times New Roman" w:hAnsi="Comic Sans MS" w:cs="Times New Roman"/>
          <w:color w:val="000000"/>
          <w:lang w:eastAsia="sk-SK"/>
        </w:rPr>
        <w:t>súperovi hráči od hráča s </w:t>
      </w:r>
      <w:r w:rsidR="00337A5E" w:rsidRPr="00382142">
        <w:rPr>
          <w:rFonts w:ascii="Comic Sans MS" w:eastAsia="Times New Roman" w:hAnsi="Comic Sans MS" w:cs="Times New Roman"/>
          <w:color w:val="000000"/>
          <w:lang w:eastAsia="sk-SK"/>
        </w:rPr>
        <w:t>loptou vzdialení minimálne 2 metre.</w:t>
      </w:r>
      <w:r w:rsidR="00337A5E">
        <w:rPr>
          <w:rFonts w:ascii="Comic Sans MS" w:eastAsia="Times New Roman" w:hAnsi="Comic Sans MS" w:cs="Times New Roman"/>
          <w:color w:val="000000"/>
          <w:lang w:eastAsia="sk-SK"/>
        </w:rPr>
        <w:t xml:space="preserve"> </w:t>
      </w:r>
    </w:p>
    <w:p w14:paraId="462BCA08" w14:textId="18868271" w:rsidR="00AA16D2" w:rsidRPr="0002438A" w:rsidRDefault="00337A5E" w:rsidP="00AA16D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eastAsia="Times New Roman" w:hAnsi="Comic Sans MS" w:cs="Times New Roman"/>
          <w:color w:val="000000"/>
          <w:lang w:eastAsia="sk-SK"/>
        </w:rPr>
      </w:pPr>
      <w:r>
        <w:rPr>
          <w:rFonts w:ascii="Comic Sans MS" w:eastAsia="Times New Roman" w:hAnsi="Comic Sans MS" w:cs="Times New Roman"/>
          <w:color w:val="000000"/>
          <w:lang w:eastAsia="sk-SK"/>
        </w:rPr>
        <w:t xml:space="preserve">- </w:t>
      </w:r>
      <w:r w:rsidRPr="00E56385">
        <w:rPr>
          <w:rFonts w:ascii="Comic Sans MS" w:eastAsia="Times New Roman" w:hAnsi="Comic Sans MS" w:cs="Times New Roman"/>
          <w:color w:val="000000"/>
          <w:lang w:eastAsia="sk-SK"/>
        </w:rPr>
        <w:t>Rozohranie voľného hodu</w:t>
      </w:r>
      <w:r w:rsidR="00770FF7" w:rsidRPr="0002438A">
        <w:rPr>
          <w:rFonts w:ascii="Comic Sans MS" w:hAnsi="Comic Sans MS"/>
        </w:rPr>
        <w:t>– dodržanie 2m vzdialenosti od lopty</w:t>
      </w:r>
      <w:r w:rsidR="00382142">
        <w:rPr>
          <w:rFonts w:ascii="Comic Sans MS" w:hAnsi="Comic Sans MS"/>
        </w:rPr>
        <w:t xml:space="preserve">. </w:t>
      </w:r>
      <w:r w:rsidR="00770FF7" w:rsidRPr="0002438A">
        <w:rPr>
          <w:rFonts w:ascii="Comic Sans MS" w:hAnsi="Comic Sans MS"/>
        </w:rPr>
        <w:t xml:space="preserve"> </w:t>
      </w:r>
    </w:p>
    <w:p w14:paraId="462BCA09" w14:textId="01152ACF" w:rsidR="00337A5E" w:rsidRDefault="00337A5E" w:rsidP="00337A5E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eastAsia="Times New Roman" w:hAnsi="Comic Sans MS" w:cs="Times New Roman"/>
          <w:color w:val="000000"/>
          <w:lang w:eastAsia="sk-SK"/>
        </w:rPr>
      </w:pPr>
      <w:r>
        <w:rPr>
          <w:rFonts w:ascii="Comic Sans MS" w:eastAsia="Times New Roman" w:hAnsi="Comic Sans MS" w:cs="Times New Roman"/>
          <w:color w:val="000000"/>
          <w:lang w:eastAsia="sk-SK"/>
        </w:rPr>
        <w:t>- Trestný hod sa vykonáva z čiary bránkoviska</w:t>
      </w:r>
      <w:r w:rsidR="00C439F6">
        <w:rPr>
          <w:rFonts w:ascii="Comic Sans MS" w:eastAsia="Times New Roman" w:hAnsi="Comic Sans MS" w:cs="Times New Roman"/>
          <w:color w:val="000000"/>
          <w:lang w:eastAsia="sk-SK"/>
        </w:rPr>
        <w:t xml:space="preserve">, </w:t>
      </w:r>
      <w:proofErr w:type="spellStart"/>
      <w:r w:rsidR="00C439F6" w:rsidRPr="00382142">
        <w:rPr>
          <w:rFonts w:ascii="Comic Sans MS" w:eastAsia="Times New Roman" w:hAnsi="Comic Sans MS" w:cs="Times New Roman"/>
          <w:color w:val="000000"/>
          <w:lang w:eastAsia="sk-SK"/>
        </w:rPr>
        <w:t>resp.meter</w:t>
      </w:r>
      <w:proofErr w:type="spellEnd"/>
      <w:r w:rsidR="00C439F6" w:rsidRPr="00382142">
        <w:rPr>
          <w:rFonts w:ascii="Comic Sans MS" w:eastAsia="Times New Roman" w:hAnsi="Comic Sans MS" w:cs="Times New Roman"/>
          <w:color w:val="000000"/>
          <w:lang w:eastAsia="sk-SK"/>
        </w:rPr>
        <w:t xml:space="preserve"> od bránkoviska.</w:t>
      </w:r>
      <w:r w:rsidR="00E411BC">
        <w:rPr>
          <w:rFonts w:ascii="Comic Sans MS" w:eastAsia="Times New Roman" w:hAnsi="Comic Sans MS" w:cs="Times New Roman"/>
          <w:color w:val="000000"/>
          <w:lang w:eastAsia="sk-SK"/>
        </w:rPr>
        <w:t xml:space="preserve"> </w:t>
      </w:r>
      <w:r w:rsidR="00E411BC">
        <w:rPr>
          <w:rFonts w:ascii="Comic Sans MS" w:hAnsi="Comic Sans MS"/>
        </w:rPr>
        <w:t>Hráč vykonáva trestný hod až po hvizde rozhodcu a nesmie pohnúť prednou stojacou nohou.</w:t>
      </w:r>
    </w:p>
    <w:p w14:paraId="6EC4A39E" w14:textId="08C5DB2A" w:rsidR="00E411BC" w:rsidRDefault="00337A5E" w:rsidP="00E411BC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color w:val="000000"/>
          <w:lang w:eastAsia="sk-SK"/>
        </w:rPr>
        <w:t xml:space="preserve">- </w:t>
      </w:r>
      <w:r>
        <w:rPr>
          <w:rFonts w:ascii="Comic Sans MS" w:hAnsi="Comic Sans MS"/>
        </w:rPr>
        <w:t>A</w:t>
      </w:r>
      <w:r w:rsidR="00C04327" w:rsidRPr="00337A5E">
        <w:rPr>
          <w:rFonts w:ascii="Comic Sans MS" w:hAnsi="Comic Sans MS"/>
        </w:rPr>
        <w:t>k lopta prejde celým objemom za autovú čiaru, súper vhadzuje aut tak, že jednu nohu položí na  autovú čiaru</w:t>
      </w:r>
      <w:r>
        <w:rPr>
          <w:rFonts w:ascii="Comic Sans MS" w:hAnsi="Comic Sans MS"/>
        </w:rPr>
        <w:t>.</w:t>
      </w:r>
      <w:r w:rsidR="0042712F">
        <w:rPr>
          <w:rFonts w:ascii="Comic Sans MS" w:hAnsi="Comic Sans MS"/>
        </w:rPr>
        <w:t xml:space="preserve"> Je to vlastne voľný hod</w:t>
      </w:r>
      <w:r w:rsidR="00AD107E">
        <w:rPr>
          <w:rFonts w:ascii="Comic Sans MS" w:hAnsi="Comic Sans MS"/>
        </w:rPr>
        <w:t xml:space="preserve">, </w:t>
      </w:r>
      <w:r w:rsidR="00AA5058">
        <w:rPr>
          <w:rFonts w:ascii="Comic Sans MS" w:hAnsi="Comic Sans MS"/>
        </w:rPr>
        <w:t>z ktorého môžeš streliť</w:t>
      </w:r>
      <w:r w:rsidR="005B3FF9">
        <w:rPr>
          <w:rFonts w:ascii="Comic Sans MS" w:hAnsi="Comic Sans MS"/>
        </w:rPr>
        <w:t xml:space="preserve"> aj gól.</w:t>
      </w:r>
    </w:p>
    <w:p w14:paraId="0F08115B" w14:textId="77777777" w:rsidR="00E56385" w:rsidRDefault="00E56385" w:rsidP="00E56385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 w:rsidRPr="00382142">
        <w:rPr>
          <w:rFonts w:ascii="Comic Sans MS" w:hAnsi="Comic Sans MS"/>
        </w:rPr>
        <w:lastRenderedPageBreak/>
        <w:t>- začiatočný hod po góle vykonáva brankár z bránkoviska.</w:t>
      </w:r>
    </w:p>
    <w:p w14:paraId="462BCA0B" w14:textId="7B440812" w:rsidR="000041C1" w:rsidRDefault="00DA6C7D" w:rsidP="000041C1">
      <w:pPr>
        <w:shd w:val="clear" w:color="auto" w:fill="FFFFFF"/>
        <w:spacing w:before="75" w:after="0" w:line="234" w:lineRule="atLeast"/>
        <w:ind w:left="-426"/>
        <w:jc w:val="both"/>
      </w:pPr>
      <w:r>
        <w:rPr>
          <w:rFonts w:ascii="Comic Sans MS" w:hAnsi="Comic Sans MS"/>
          <w:b/>
        </w:rPr>
        <w:t>5</w:t>
      </w:r>
      <w:r w:rsidR="00337A5E">
        <w:rPr>
          <w:rFonts w:ascii="Comic Sans MS" w:hAnsi="Comic Sans MS"/>
          <w:b/>
        </w:rPr>
        <w:t>. Chovanie sa k</w:t>
      </w:r>
      <w:r w:rsidR="000041C1">
        <w:rPr>
          <w:rFonts w:ascii="Comic Sans MS" w:hAnsi="Comic Sans MS"/>
          <w:b/>
        </w:rPr>
        <w:t> </w:t>
      </w:r>
      <w:r w:rsidR="00337A5E">
        <w:rPr>
          <w:rFonts w:ascii="Comic Sans MS" w:hAnsi="Comic Sans MS"/>
          <w:b/>
        </w:rPr>
        <w:t>súperovi</w:t>
      </w:r>
      <w:r w:rsidR="000041C1" w:rsidRPr="000041C1">
        <w:t xml:space="preserve"> </w:t>
      </w:r>
    </w:p>
    <w:p w14:paraId="462BCA0C" w14:textId="77777777" w:rsidR="000041C1" w:rsidRDefault="000041C1" w:rsidP="000041C1">
      <w:pPr>
        <w:shd w:val="clear" w:color="auto" w:fill="FFFFFF"/>
        <w:spacing w:before="75" w:after="0" w:line="234" w:lineRule="atLeast"/>
        <w:ind w:left="-426"/>
        <w:jc w:val="both"/>
      </w:pPr>
      <w:r>
        <w:t xml:space="preserve">- </w:t>
      </w:r>
      <w:r>
        <w:rPr>
          <w:rFonts w:ascii="Comic Sans MS" w:hAnsi="Comic Sans MS"/>
        </w:rPr>
        <w:t>S</w:t>
      </w:r>
      <w:r w:rsidRPr="000041C1">
        <w:rPr>
          <w:rFonts w:ascii="Comic Sans MS" w:hAnsi="Comic Sans MS"/>
        </w:rPr>
        <w:t xml:space="preserve">právaj sa vždy v duchu „Fair </w:t>
      </w:r>
      <w:proofErr w:type="spellStart"/>
      <w:r w:rsidRPr="000041C1">
        <w:rPr>
          <w:rFonts w:ascii="Comic Sans MS" w:hAnsi="Comic Sans MS"/>
        </w:rPr>
        <w:t>play</w:t>
      </w:r>
      <w:proofErr w:type="spellEnd"/>
      <w:r w:rsidRPr="000041C1">
        <w:rPr>
          <w:rFonts w:ascii="Comic Sans MS" w:hAnsi="Comic Sans MS"/>
        </w:rPr>
        <w:t>“ !!!</w:t>
      </w:r>
      <w:r w:rsidRPr="000041C1">
        <w:t xml:space="preserve"> </w:t>
      </w:r>
    </w:p>
    <w:p w14:paraId="462BCA0D" w14:textId="6BF3A186" w:rsidR="000041C1" w:rsidRPr="000041C1" w:rsidRDefault="000041C1" w:rsidP="000041C1">
      <w:pPr>
        <w:shd w:val="clear" w:color="auto" w:fill="FFFFFF"/>
        <w:spacing w:before="75" w:after="0" w:line="234" w:lineRule="atLeast"/>
        <w:ind w:left="-426"/>
        <w:jc w:val="both"/>
      </w:pPr>
      <w:r>
        <w:t xml:space="preserve">- </w:t>
      </w:r>
      <w:r>
        <w:rPr>
          <w:rFonts w:ascii="Comic Sans MS" w:hAnsi="Comic Sans MS"/>
        </w:rPr>
        <w:t>S</w:t>
      </w:r>
      <w:r w:rsidRPr="00337A5E">
        <w:rPr>
          <w:rFonts w:ascii="Comic Sans MS" w:hAnsi="Comic Sans MS"/>
        </w:rPr>
        <w:t>ácať, s</w:t>
      </w:r>
      <w:r w:rsidR="007D6D90">
        <w:rPr>
          <w:rFonts w:ascii="Comic Sans MS" w:hAnsi="Comic Sans MS"/>
        </w:rPr>
        <w:t>trkať, udierať, držať a zvierať a</w:t>
      </w:r>
      <w:r w:rsidRPr="00337A5E">
        <w:rPr>
          <w:rFonts w:ascii="Comic Sans MS" w:hAnsi="Comic Sans MS"/>
        </w:rPr>
        <w:t xml:space="preserve"> faulovať </w:t>
      </w:r>
      <w:r w:rsidR="001756A9">
        <w:rPr>
          <w:rFonts w:ascii="Comic Sans MS" w:hAnsi="Comic Sans MS"/>
        </w:rPr>
        <w:t xml:space="preserve">zboku a </w:t>
      </w:r>
      <w:r w:rsidRPr="00337A5E">
        <w:rPr>
          <w:rFonts w:ascii="Comic Sans MS" w:hAnsi="Comic Sans MS"/>
        </w:rPr>
        <w:t>zozadu</w:t>
      </w:r>
      <w:r w:rsidRPr="00337A5E">
        <w:rPr>
          <w:rFonts w:ascii="Comic Sans MS" w:hAnsi="Comic Sans MS"/>
          <w:color w:val="FF0000"/>
        </w:rPr>
        <w:t xml:space="preserve"> </w:t>
      </w:r>
      <w:r w:rsidRPr="00337A5E">
        <w:rPr>
          <w:rFonts w:ascii="Comic Sans MS" w:hAnsi="Comic Sans MS"/>
        </w:rPr>
        <w:t>je zakázané</w:t>
      </w:r>
      <w:r>
        <w:rPr>
          <w:rFonts w:ascii="Comic Sans MS" w:hAnsi="Comic Sans MS"/>
        </w:rPr>
        <w:t>.</w:t>
      </w:r>
      <w:r w:rsidRPr="00337A5E">
        <w:rPr>
          <w:rFonts w:ascii="Comic Sans MS" w:hAnsi="Comic Sans MS"/>
        </w:rPr>
        <w:t xml:space="preserve">  </w:t>
      </w:r>
    </w:p>
    <w:p w14:paraId="462BCA0E" w14:textId="2874F75F" w:rsidR="00D24172" w:rsidRDefault="001D6174" w:rsidP="000041C1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Bežný </w:t>
      </w:r>
      <w:r w:rsidR="00EC3A5F">
        <w:rPr>
          <w:rFonts w:ascii="Comic Sans MS" w:hAnsi="Comic Sans MS"/>
        </w:rPr>
        <w:t xml:space="preserve">neúmyselný </w:t>
      </w:r>
      <w:r>
        <w:rPr>
          <w:rFonts w:ascii="Comic Sans MS" w:hAnsi="Comic Sans MS"/>
        </w:rPr>
        <w:t>faul vykonaný s úmyslom získať loptu sa posudzuje ako voľný hod – rozohranie lopty družstvom, ktoré bolo faulované.</w:t>
      </w:r>
    </w:p>
    <w:p w14:paraId="462BCA0F" w14:textId="65F5D01D" w:rsidR="00D24172" w:rsidRDefault="00D24172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r w:rsidR="001D6174" w:rsidRPr="00D24172">
        <w:rPr>
          <w:rFonts w:ascii="Comic Sans MS" w:hAnsi="Comic Sans MS"/>
        </w:rPr>
        <w:t xml:space="preserve">Hrubý </w:t>
      </w:r>
      <w:r w:rsidR="00EC3A5F">
        <w:rPr>
          <w:rFonts w:ascii="Comic Sans MS" w:hAnsi="Comic Sans MS"/>
        </w:rPr>
        <w:t xml:space="preserve">úmyselný </w:t>
      </w:r>
      <w:r w:rsidR="001D6174" w:rsidRPr="00D24172">
        <w:rPr>
          <w:rFonts w:ascii="Comic Sans MS" w:hAnsi="Comic Sans MS"/>
        </w:rPr>
        <w:t>faul</w:t>
      </w:r>
      <w:r w:rsidR="00370150" w:rsidRPr="00D24172">
        <w:rPr>
          <w:rFonts w:ascii="Comic Sans MS" w:hAnsi="Comic Sans MS"/>
        </w:rPr>
        <w:t xml:space="preserve"> vykonaný s úmyslom zastaviť súpera </w:t>
      </w:r>
      <w:r w:rsidRPr="00D24172">
        <w:rPr>
          <w:rFonts w:ascii="Comic Sans MS" w:hAnsi="Comic Sans MS"/>
        </w:rPr>
        <w:t>alebo nešportové správanie sa trestajú vylúčením hráča - musíš si na 1 minútu sadnúť na lavičku, ale za teba môže nastúpiť iný spoluhráč</w:t>
      </w:r>
      <w:r>
        <w:rPr>
          <w:rFonts w:ascii="Comic Sans MS" w:hAnsi="Comic Sans MS"/>
        </w:rPr>
        <w:t>.</w:t>
      </w:r>
      <w:r w:rsidRPr="00D24172">
        <w:rPr>
          <w:rFonts w:ascii="Comic Sans MS" w:hAnsi="Comic Sans MS"/>
          <w:color w:val="FF0000"/>
        </w:rPr>
        <w:t xml:space="preserve"> </w:t>
      </w:r>
    </w:p>
    <w:p w14:paraId="462BCA10" w14:textId="1FAE862B" w:rsidR="00D24172" w:rsidRDefault="00D24172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 w:cs="Wingdings"/>
        </w:rPr>
        <w:t>A</w:t>
      </w:r>
      <w:r w:rsidRPr="00D24172">
        <w:rPr>
          <w:rFonts w:ascii="Comic Sans MS" w:hAnsi="Comic Sans MS" w:cs="Wingdings"/>
        </w:rPr>
        <w:t>k budeš v zápase vylúčený 3</w:t>
      </w:r>
      <w:r w:rsidRPr="00D24172">
        <w:rPr>
          <w:rFonts w:ascii="Comic Sans MS" w:hAnsi="Comic Sans MS"/>
        </w:rPr>
        <w:t xml:space="preserve">x, nasleduje trest </w:t>
      </w:r>
      <w:r w:rsidRPr="00D24172">
        <w:t>–</w:t>
      </w:r>
      <w:r w:rsidRPr="00D24172">
        <w:rPr>
          <w:rFonts w:ascii="Comic Sans MS" w:hAnsi="Comic Sans MS"/>
        </w:rPr>
        <w:t xml:space="preserve"> diskvalifikácia</w:t>
      </w:r>
      <w:r w:rsidR="00EC3A5F">
        <w:rPr>
          <w:rFonts w:ascii="Comic Sans MS" w:hAnsi="Comic Sans MS"/>
        </w:rPr>
        <w:t xml:space="preserve"> – už v zápase nemôžeš pokračovať.</w:t>
      </w:r>
    </w:p>
    <w:p w14:paraId="462BCA11" w14:textId="79403621" w:rsidR="00D24172" w:rsidRDefault="00D24172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337A5E">
        <w:rPr>
          <w:rFonts w:ascii="Comic Sans MS" w:hAnsi="Comic Sans MS"/>
        </w:rPr>
        <w:t>k sa obranca</w:t>
      </w:r>
      <w:r w:rsidR="00DC5FAB">
        <w:rPr>
          <w:rFonts w:ascii="Comic Sans MS" w:hAnsi="Comic Sans MS"/>
        </w:rPr>
        <w:t xml:space="preserve"> dopustí akéhokoľvek úmyselného kontaktu na útočiacom hráčovi,</w:t>
      </w:r>
      <w:r w:rsidRPr="00337A5E">
        <w:rPr>
          <w:rFonts w:ascii="Comic Sans MS" w:hAnsi="Comic Sans MS"/>
        </w:rPr>
        <w:t xml:space="preserve"> pri jasnej gólovej príležitosti,</w:t>
      </w:r>
      <w:r w:rsidR="000041C1" w:rsidRPr="000041C1">
        <w:rPr>
          <w:rFonts w:ascii="Comic Sans MS" w:hAnsi="Comic Sans MS"/>
        </w:rPr>
        <w:t xml:space="preserve"> </w:t>
      </w:r>
      <w:r w:rsidR="000041C1" w:rsidRPr="00D24172">
        <w:rPr>
          <w:rFonts w:ascii="Comic Sans MS" w:hAnsi="Comic Sans MS"/>
        </w:rPr>
        <w:t>predovšetkým pri streľbe</w:t>
      </w:r>
      <w:r w:rsidR="000041C1">
        <w:rPr>
          <w:rFonts w:ascii="Comic Sans MS" w:hAnsi="Comic Sans MS"/>
        </w:rPr>
        <w:t>,</w:t>
      </w:r>
      <w:r w:rsidRPr="00337A5E">
        <w:rPr>
          <w:rFonts w:ascii="Comic Sans MS" w:hAnsi="Comic Sans MS"/>
        </w:rPr>
        <w:t xml:space="preserve"> </w:t>
      </w:r>
      <w:r w:rsidR="006B1223">
        <w:rPr>
          <w:rFonts w:ascii="Comic Sans MS" w:hAnsi="Comic Sans MS"/>
        </w:rPr>
        <w:t xml:space="preserve">obranca bude vylúčený, </w:t>
      </w:r>
      <w:r w:rsidRPr="00337A5E">
        <w:rPr>
          <w:rFonts w:ascii="Comic Sans MS" w:hAnsi="Comic Sans MS"/>
        </w:rPr>
        <w:t>druž</w:t>
      </w:r>
      <w:r w:rsidR="000041C1">
        <w:rPr>
          <w:rFonts w:ascii="Comic Sans MS" w:hAnsi="Comic Sans MS"/>
        </w:rPr>
        <w:t>stvo v útoku strieľa trestný hod.</w:t>
      </w:r>
      <w:r w:rsidR="00EB3C22">
        <w:rPr>
          <w:rFonts w:ascii="Comic Sans MS" w:hAnsi="Comic Sans MS"/>
        </w:rPr>
        <w:t xml:space="preserve"> </w:t>
      </w:r>
    </w:p>
    <w:p w14:paraId="25FAD595" w14:textId="22E084EE" w:rsidR="007E42AB" w:rsidRDefault="007E42AB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</w:p>
    <w:p w14:paraId="1A586319" w14:textId="77777777" w:rsidR="007E42AB" w:rsidRDefault="007E42AB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</w:p>
    <w:p w14:paraId="462BCA16" w14:textId="77777777" w:rsidR="0099026E" w:rsidRPr="00100D86" w:rsidRDefault="0099026E" w:rsidP="00100D86">
      <w:pPr>
        <w:shd w:val="clear" w:color="auto" w:fill="FFFFFF"/>
        <w:spacing w:before="75" w:after="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62BCA17" w14:textId="410BA225" w:rsidR="0099026E" w:rsidRPr="00735C92" w:rsidRDefault="00952999" w:rsidP="00F05888">
      <w:pPr>
        <w:shd w:val="clear" w:color="auto" w:fill="FFFFFF"/>
        <w:spacing w:before="75" w:after="0" w:line="234" w:lineRule="atLeast"/>
        <w:ind w:left="-426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+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Odporúčame veľkorysosť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v posu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dzova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ní 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niektorých z týchto pravidiel, predovšetkým vzhľadom k hráčskej vyspelosti a veku detí. Ak by sme boli veľmi  dô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slední v posu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dzovaní, deti by si takmer nezahrali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. 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Zároveň, ale musíme deti v priebehu hry upozorňovať</w:t>
      </w:r>
      <w:r w:rsidR="005E6E2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na porušenia</w:t>
      </w:r>
      <w:r w:rsidR="00261985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pravidiel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</w:t>
      </w:r>
      <w:r w:rsidR="00261985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 trpezlivo 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vysvetľovať pravidlá</w:t>
      </w:r>
      <w:r w:rsidR="008E5FF5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hry.</w:t>
      </w:r>
    </w:p>
    <w:p w14:paraId="462BCA18" w14:textId="79EDED2E" w:rsidR="0063035D" w:rsidRPr="00F05888" w:rsidRDefault="0063035D" w:rsidP="00F05888">
      <w:pPr>
        <w:shd w:val="clear" w:color="auto" w:fill="FFFFFF"/>
        <w:spacing w:before="75" w:after="0" w:line="234" w:lineRule="atLeast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+</w:t>
      </w:r>
      <w:r w:rsidR="00377232">
        <w:rPr>
          <w:rFonts w:ascii="Times New Roman" w:eastAsia="Times New Roman" w:hAnsi="Times New Roman" w:cs="Times New Roman"/>
          <w:i/>
          <w:color w:val="000000"/>
          <w:lang w:eastAsia="sk-SK"/>
        </w:rPr>
        <w:t>Upozorňujeme a vyžadujeme</w:t>
      </w:r>
      <w:r w:rsidR="007D6D90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="00377232">
        <w:rPr>
          <w:rFonts w:ascii="Times New Roman" w:eastAsia="Times New Roman" w:hAnsi="Times New Roman" w:cs="Times New Roman"/>
          <w:i/>
          <w:color w:val="000000"/>
          <w:lang w:eastAsia="sk-SK"/>
        </w:rPr>
        <w:t>od trénerov, učiteľov</w:t>
      </w:r>
      <w:r w:rsidR="003E52BE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 vedúcich družstiev</w:t>
      </w:r>
      <w:r w:rsidR="005A0093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/v neposlednom rade aj od rodičov/</w:t>
      </w:r>
      <w:r w:rsidR="007D6D90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toleranciu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 ohľaduplnosť voči mladým rozhodcom</w:t>
      </w:r>
      <w:r w:rsidR="003E52BE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ktorí sa </w:t>
      </w:r>
      <w:r w:rsidR="004E48B9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často </w:t>
      </w:r>
      <w:r w:rsidR="008E5FF5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ešte </w:t>
      </w:r>
      <w:r w:rsidR="004E48B9">
        <w:rPr>
          <w:rFonts w:ascii="Times New Roman" w:eastAsia="Times New Roman" w:hAnsi="Times New Roman" w:cs="Times New Roman"/>
          <w:i/>
          <w:color w:val="000000"/>
          <w:lang w:eastAsia="sk-SK"/>
        </w:rPr>
        <w:t>len učia rozhodcovskému remeslu.</w:t>
      </w:r>
      <w:r w:rsidR="005A0093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Tréner</w:t>
      </w:r>
      <w:r w:rsidR="0055083F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by mal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byť aj v  správan</w:t>
      </w:r>
      <w:r w:rsidR="00FC59CF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í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sa voči rozhodcom</w:t>
      </w:r>
      <w:r w:rsidR="00544DE9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vzorom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pre tieto deti</w:t>
      </w:r>
      <w:r w:rsidR="007D6D90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 aj tým napomáhať k vytváraniu pozitívnej atmosféry pri zápasoch</w:t>
      </w:r>
      <w:r w:rsidR="002D0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2D08ED" w:rsidRPr="00234466">
        <w:rPr>
          <w:rFonts w:ascii="Times New Roman" w:eastAsia="Times New Roman" w:hAnsi="Times New Roman" w:cs="Times New Roman"/>
          <w:i/>
          <w:color w:val="000000"/>
          <w:lang w:eastAsia="sk-SK"/>
        </w:rPr>
        <w:t>a turnajoch.</w:t>
      </w:r>
    </w:p>
    <w:sectPr w:rsidR="0063035D" w:rsidRPr="00F05888" w:rsidSect="00457B92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195F"/>
    <w:multiLevelType w:val="hybridMultilevel"/>
    <w:tmpl w:val="7A5ECE6E"/>
    <w:lvl w:ilvl="0" w:tplc="93187F4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4ABB"/>
    <w:multiLevelType w:val="hybridMultilevel"/>
    <w:tmpl w:val="5FFE080A"/>
    <w:lvl w:ilvl="0" w:tplc="B56C8F8C">
      <w:start w:val="4"/>
      <w:numFmt w:val="bullet"/>
      <w:lvlText w:val="-"/>
      <w:lvlJc w:val="left"/>
      <w:pPr>
        <w:ind w:left="-66" w:hanging="360"/>
      </w:pPr>
      <w:rPr>
        <w:rFonts w:ascii="Comic Sans MS" w:eastAsiaTheme="minorHAnsi" w:hAnsi="Comic Sans MS" w:cs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02"/>
    <w:rsid w:val="000041C1"/>
    <w:rsid w:val="00007E43"/>
    <w:rsid w:val="0002438A"/>
    <w:rsid w:val="00042FFC"/>
    <w:rsid w:val="00045B96"/>
    <w:rsid w:val="00076CA5"/>
    <w:rsid w:val="000A40A1"/>
    <w:rsid w:val="000E24AA"/>
    <w:rsid w:val="000F207C"/>
    <w:rsid w:val="00100D86"/>
    <w:rsid w:val="001073F5"/>
    <w:rsid w:val="00111FE4"/>
    <w:rsid w:val="00132C11"/>
    <w:rsid w:val="0013673C"/>
    <w:rsid w:val="00147264"/>
    <w:rsid w:val="0015617D"/>
    <w:rsid w:val="001756A9"/>
    <w:rsid w:val="00190A03"/>
    <w:rsid w:val="001B58B1"/>
    <w:rsid w:val="001C37C1"/>
    <w:rsid w:val="001D6174"/>
    <w:rsid w:val="001E2914"/>
    <w:rsid w:val="001F7A71"/>
    <w:rsid w:val="00221E35"/>
    <w:rsid w:val="002259B6"/>
    <w:rsid w:val="00225B20"/>
    <w:rsid w:val="00226028"/>
    <w:rsid w:val="0023024B"/>
    <w:rsid w:val="0023321D"/>
    <w:rsid w:val="00234466"/>
    <w:rsid w:val="002344C1"/>
    <w:rsid w:val="00261985"/>
    <w:rsid w:val="00266D9C"/>
    <w:rsid w:val="0027186B"/>
    <w:rsid w:val="002872F3"/>
    <w:rsid w:val="00297D1A"/>
    <w:rsid w:val="00297D4B"/>
    <w:rsid w:val="002A4EF5"/>
    <w:rsid w:val="002B77EE"/>
    <w:rsid w:val="002C5BD8"/>
    <w:rsid w:val="002C7D50"/>
    <w:rsid w:val="002D08ED"/>
    <w:rsid w:val="003038AD"/>
    <w:rsid w:val="00303D54"/>
    <w:rsid w:val="00315BB0"/>
    <w:rsid w:val="00331B07"/>
    <w:rsid w:val="00337A5E"/>
    <w:rsid w:val="003559AC"/>
    <w:rsid w:val="003676F1"/>
    <w:rsid w:val="00370150"/>
    <w:rsid w:val="00377232"/>
    <w:rsid w:val="00382142"/>
    <w:rsid w:val="003861CF"/>
    <w:rsid w:val="003A22C1"/>
    <w:rsid w:val="003C53F1"/>
    <w:rsid w:val="003C7C46"/>
    <w:rsid w:val="003D4701"/>
    <w:rsid w:val="003E3370"/>
    <w:rsid w:val="003E52BE"/>
    <w:rsid w:val="003F57BD"/>
    <w:rsid w:val="003F7692"/>
    <w:rsid w:val="00405B74"/>
    <w:rsid w:val="00410FCD"/>
    <w:rsid w:val="00412060"/>
    <w:rsid w:val="00417425"/>
    <w:rsid w:val="00424643"/>
    <w:rsid w:val="0042712F"/>
    <w:rsid w:val="00431E91"/>
    <w:rsid w:val="0043549E"/>
    <w:rsid w:val="00445751"/>
    <w:rsid w:val="00457B92"/>
    <w:rsid w:val="00476226"/>
    <w:rsid w:val="00477B4A"/>
    <w:rsid w:val="00484FF8"/>
    <w:rsid w:val="00496DDB"/>
    <w:rsid w:val="004E48B9"/>
    <w:rsid w:val="005129E9"/>
    <w:rsid w:val="00530970"/>
    <w:rsid w:val="00544DE9"/>
    <w:rsid w:val="0055083F"/>
    <w:rsid w:val="00583056"/>
    <w:rsid w:val="005A0093"/>
    <w:rsid w:val="005A2357"/>
    <w:rsid w:val="005A745E"/>
    <w:rsid w:val="005B3FF9"/>
    <w:rsid w:val="005C27DD"/>
    <w:rsid w:val="005D4D96"/>
    <w:rsid w:val="005D6D34"/>
    <w:rsid w:val="005E13C9"/>
    <w:rsid w:val="005E6E26"/>
    <w:rsid w:val="005F3D03"/>
    <w:rsid w:val="0060311F"/>
    <w:rsid w:val="0060788F"/>
    <w:rsid w:val="006105EB"/>
    <w:rsid w:val="00614EE5"/>
    <w:rsid w:val="00616272"/>
    <w:rsid w:val="0062180D"/>
    <w:rsid w:val="006218AB"/>
    <w:rsid w:val="00627F10"/>
    <w:rsid w:val="0063035D"/>
    <w:rsid w:val="00643995"/>
    <w:rsid w:val="00644260"/>
    <w:rsid w:val="006B1223"/>
    <w:rsid w:val="007161F4"/>
    <w:rsid w:val="007352E0"/>
    <w:rsid w:val="00735C92"/>
    <w:rsid w:val="00761802"/>
    <w:rsid w:val="00764ABA"/>
    <w:rsid w:val="007664AE"/>
    <w:rsid w:val="00770FF7"/>
    <w:rsid w:val="007966AE"/>
    <w:rsid w:val="007A03BB"/>
    <w:rsid w:val="007A63F7"/>
    <w:rsid w:val="007B6E67"/>
    <w:rsid w:val="007D32C9"/>
    <w:rsid w:val="007D6D90"/>
    <w:rsid w:val="007E42AB"/>
    <w:rsid w:val="008107D3"/>
    <w:rsid w:val="00813FDD"/>
    <w:rsid w:val="00814886"/>
    <w:rsid w:val="00841287"/>
    <w:rsid w:val="00862ABE"/>
    <w:rsid w:val="00877274"/>
    <w:rsid w:val="008966DE"/>
    <w:rsid w:val="008C3244"/>
    <w:rsid w:val="008D514F"/>
    <w:rsid w:val="008E0F58"/>
    <w:rsid w:val="008E2768"/>
    <w:rsid w:val="008E5FF5"/>
    <w:rsid w:val="008F7F4D"/>
    <w:rsid w:val="00913354"/>
    <w:rsid w:val="009206BA"/>
    <w:rsid w:val="00931BB7"/>
    <w:rsid w:val="009328A4"/>
    <w:rsid w:val="009411B3"/>
    <w:rsid w:val="00946B1E"/>
    <w:rsid w:val="00952999"/>
    <w:rsid w:val="00970841"/>
    <w:rsid w:val="009736D1"/>
    <w:rsid w:val="0099026E"/>
    <w:rsid w:val="00993A72"/>
    <w:rsid w:val="00995D16"/>
    <w:rsid w:val="009C0407"/>
    <w:rsid w:val="009E62E2"/>
    <w:rsid w:val="009F32F6"/>
    <w:rsid w:val="00A06E35"/>
    <w:rsid w:val="00A10DB5"/>
    <w:rsid w:val="00A3322D"/>
    <w:rsid w:val="00A35C7B"/>
    <w:rsid w:val="00A474AE"/>
    <w:rsid w:val="00A47EDC"/>
    <w:rsid w:val="00A81274"/>
    <w:rsid w:val="00AA16D2"/>
    <w:rsid w:val="00AA5058"/>
    <w:rsid w:val="00AA54A0"/>
    <w:rsid w:val="00AC34D0"/>
    <w:rsid w:val="00AC7DA2"/>
    <w:rsid w:val="00AD107E"/>
    <w:rsid w:val="00AD5C8B"/>
    <w:rsid w:val="00AF4308"/>
    <w:rsid w:val="00AF573F"/>
    <w:rsid w:val="00B0761E"/>
    <w:rsid w:val="00B118FB"/>
    <w:rsid w:val="00B123AE"/>
    <w:rsid w:val="00B14685"/>
    <w:rsid w:val="00B15E57"/>
    <w:rsid w:val="00B16C2B"/>
    <w:rsid w:val="00B53D36"/>
    <w:rsid w:val="00B87433"/>
    <w:rsid w:val="00BB430F"/>
    <w:rsid w:val="00BC1EF0"/>
    <w:rsid w:val="00BC5AB1"/>
    <w:rsid w:val="00BC6DBB"/>
    <w:rsid w:val="00BD49C0"/>
    <w:rsid w:val="00BE7543"/>
    <w:rsid w:val="00BF1112"/>
    <w:rsid w:val="00C04327"/>
    <w:rsid w:val="00C11BEF"/>
    <w:rsid w:val="00C27B02"/>
    <w:rsid w:val="00C439F6"/>
    <w:rsid w:val="00C94D81"/>
    <w:rsid w:val="00CB1996"/>
    <w:rsid w:val="00CD234D"/>
    <w:rsid w:val="00CE549E"/>
    <w:rsid w:val="00CE6049"/>
    <w:rsid w:val="00D20F6D"/>
    <w:rsid w:val="00D2309C"/>
    <w:rsid w:val="00D24172"/>
    <w:rsid w:val="00D33955"/>
    <w:rsid w:val="00D37C3B"/>
    <w:rsid w:val="00D5003D"/>
    <w:rsid w:val="00D60369"/>
    <w:rsid w:val="00D753DC"/>
    <w:rsid w:val="00D774F0"/>
    <w:rsid w:val="00DA6C7D"/>
    <w:rsid w:val="00DC0128"/>
    <w:rsid w:val="00DC5FAB"/>
    <w:rsid w:val="00DE502D"/>
    <w:rsid w:val="00DF1FB0"/>
    <w:rsid w:val="00DF25D2"/>
    <w:rsid w:val="00E03CD6"/>
    <w:rsid w:val="00E411BC"/>
    <w:rsid w:val="00E47410"/>
    <w:rsid w:val="00E510AD"/>
    <w:rsid w:val="00E55942"/>
    <w:rsid w:val="00E56385"/>
    <w:rsid w:val="00E66A09"/>
    <w:rsid w:val="00EA1039"/>
    <w:rsid w:val="00EA7CE2"/>
    <w:rsid w:val="00EB3C22"/>
    <w:rsid w:val="00EB6540"/>
    <w:rsid w:val="00EC3A5F"/>
    <w:rsid w:val="00ED4BCF"/>
    <w:rsid w:val="00ED6365"/>
    <w:rsid w:val="00EE276E"/>
    <w:rsid w:val="00F05888"/>
    <w:rsid w:val="00F35849"/>
    <w:rsid w:val="00F408E1"/>
    <w:rsid w:val="00F56DCA"/>
    <w:rsid w:val="00F71E37"/>
    <w:rsid w:val="00F72D37"/>
    <w:rsid w:val="00F77E06"/>
    <w:rsid w:val="00F9555A"/>
    <w:rsid w:val="00FA4826"/>
    <w:rsid w:val="00FA740E"/>
    <w:rsid w:val="00FB5E94"/>
    <w:rsid w:val="00FC59CF"/>
    <w:rsid w:val="00FF094E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9EA"/>
  <w15:docId w15:val="{37A6A3C7-F11D-4C83-83A2-68FE18E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026E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35C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5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Nandy</dc:creator>
  <cp:keywords/>
  <dc:description/>
  <cp:lastModifiedBy>Jan Beňadik</cp:lastModifiedBy>
  <cp:revision>6</cp:revision>
  <dcterms:created xsi:type="dcterms:W3CDTF">2022-09-26T11:24:00Z</dcterms:created>
  <dcterms:modified xsi:type="dcterms:W3CDTF">2022-10-01T11:53:00Z</dcterms:modified>
</cp:coreProperties>
</file>